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A933" w14:textId="77777777" w:rsidR="003D30A4" w:rsidRPr="002F017A" w:rsidRDefault="003D30A4" w:rsidP="0066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Arial" w:hAnsi="Arial" w:cs="Arial"/>
          <w:sz w:val="28"/>
          <w:szCs w:val="28"/>
        </w:rPr>
      </w:pPr>
      <w:r w:rsidRPr="002F017A">
        <w:rPr>
          <w:rFonts w:ascii="Arial" w:hAnsi="Arial" w:cs="Arial"/>
          <w:b/>
          <w:sz w:val="28"/>
          <w:szCs w:val="28"/>
        </w:rPr>
        <w:t>BRENT ELEIGH PARISH COUNCIL</w:t>
      </w:r>
    </w:p>
    <w:p w14:paraId="05A8A934" w14:textId="77777777" w:rsidR="003D30A4" w:rsidRPr="002F017A" w:rsidRDefault="003D30A4" w:rsidP="0066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Arial" w:hAnsi="Arial" w:cs="Arial"/>
          <w:sz w:val="28"/>
          <w:szCs w:val="28"/>
        </w:rPr>
      </w:pPr>
      <w:r w:rsidRPr="002F017A">
        <w:rPr>
          <w:rFonts w:ascii="Arial" w:hAnsi="Arial" w:cs="Arial"/>
          <w:sz w:val="28"/>
          <w:szCs w:val="28"/>
        </w:rPr>
        <w:t xml:space="preserve"> Serendipity, Brent Mill Drive, Brent Eleigh,</w:t>
      </w:r>
    </w:p>
    <w:p w14:paraId="05A8A935" w14:textId="77777777" w:rsidR="003D30A4" w:rsidRPr="002F017A" w:rsidRDefault="003D30A4" w:rsidP="0066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Arial" w:hAnsi="Arial" w:cs="Arial"/>
          <w:sz w:val="28"/>
          <w:szCs w:val="28"/>
        </w:rPr>
      </w:pPr>
      <w:r w:rsidRPr="002F017A">
        <w:rPr>
          <w:rFonts w:ascii="Arial" w:hAnsi="Arial" w:cs="Arial"/>
          <w:sz w:val="28"/>
          <w:szCs w:val="28"/>
        </w:rPr>
        <w:t xml:space="preserve"> Suffolk CO10 9NT</w:t>
      </w:r>
    </w:p>
    <w:p w14:paraId="05A8A936" w14:textId="4413FF2E" w:rsidR="003D30A4" w:rsidRPr="002F017A" w:rsidRDefault="003D30A4" w:rsidP="0066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Arial" w:hAnsi="Arial" w:cs="Arial"/>
          <w:sz w:val="28"/>
          <w:szCs w:val="28"/>
        </w:rPr>
      </w:pPr>
      <w:r w:rsidRPr="002F017A">
        <w:rPr>
          <w:rFonts w:ascii="Arial" w:hAnsi="Arial" w:cs="Arial"/>
          <w:sz w:val="28"/>
          <w:szCs w:val="28"/>
        </w:rPr>
        <w:t>Clerk:  W</w:t>
      </w:r>
      <w:r w:rsidR="006D7F5A" w:rsidRPr="002F017A">
        <w:rPr>
          <w:rFonts w:ascii="Arial" w:hAnsi="Arial" w:cs="Arial"/>
          <w:sz w:val="28"/>
          <w:szCs w:val="28"/>
        </w:rPr>
        <w:t>illiam</w:t>
      </w:r>
      <w:r w:rsidRPr="002F017A">
        <w:rPr>
          <w:rFonts w:ascii="Arial" w:hAnsi="Arial" w:cs="Arial"/>
          <w:sz w:val="28"/>
          <w:szCs w:val="28"/>
        </w:rPr>
        <w:t xml:space="preserve"> Grosvenor, Telephone: 0</w:t>
      </w:r>
      <w:r w:rsidR="00836C25">
        <w:rPr>
          <w:rFonts w:ascii="Arial" w:hAnsi="Arial" w:cs="Arial"/>
          <w:sz w:val="28"/>
          <w:szCs w:val="28"/>
        </w:rPr>
        <w:t>7949 840640</w:t>
      </w:r>
    </w:p>
    <w:p w14:paraId="05A8A937" w14:textId="6DA3FD36" w:rsidR="003D30A4" w:rsidRDefault="00E26954" w:rsidP="00486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</w:p>
    <w:p w14:paraId="7DFB27C2" w14:textId="77777777" w:rsidR="00E26954" w:rsidRDefault="00E26954" w:rsidP="00486855">
      <w:pPr>
        <w:rPr>
          <w:rFonts w:ascii="Arial" w:hAnsi="Arial" w:cs="Arial"/>
          <w:sz w:val="28"/>
          <w:szCs w:val="28"/>
        </w:rPr>
      </w:pPr>
    </w:p>
    <w:p w14:paraId="05A8A938" w14:textId="77777777" w:rsidR="00325B6F" w:rsidRDefault="00325B6F" w:rsidP="00486855">
      <w:pPr>
        <w:rPr>
          <w:rFonts w:ascii="Arial" w:hAnsi="Arial" w:cs="Arial"/>
          <w:sz w:val="28"/>
          <w:szCs w:val="28"/>
        </w:rPr>
      </w:pPr>
    </w:p>
    <w:p w14:paraId="0296251D" w14:textId="150ECDC8" w:rsidR="004951A8" w:rsidRDefault="004951A8" w:rsidP="00B118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11886">
        <w:rPr>
          <w:rFonts w:ascii="Arial" w:hAnsi="Arial" w:cs="Arial"/>
          <w:b/>
          <w:bCs/>
          <w:sz w:val="28"/>
          <w:szCs w:val="28"/>
        </w:rPr>
        <w:t xml:space="preserve">Powers </w:t>
      </w:r>
      <w:r w:rsidR="00E238EF" w:rsidRPr="00B11886">
        <w:rPr>
          <w:rFonts w:ascii="Arial" w:hAnsi="Arial" w:cs="Arial"/>
          <w:b/>
          <w:bCs/>
          <w:sz w:val="28"/>
          <w:szCs w:val="28"/>
        </w:rPr>
        <w:t>specifically delegated to the Clerk to the Council</w:t>
      </w:r>
    </w:p>
    <w:p w14:paraId="79FD1300" w14:textId="77777777" w:rsidR="00D902D5" w:rsidRDefault="00D902D5" w:rsidP="00B118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0C4B51C" w14:textId="77777777" w:rsidR="00B11886" w:rsidRDefault="00B11886" w:rsidP="006C66C9">
      <w:pPr>
        <w:ind w:left="142" w:firstLine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61F10A" w14:textId="77777777" w:rsidR="00D602E0" w:rsidRDefault="00610C8C" w:rsidP="006C66C9">
      <w:pPr>
        <w:ind w:left="426" w:firstLine="0"/>
        <w:rPr>
          <w:rFonts w:ascii="Arial" w:hAnsi="Arial" w:cs="Arial"/>
        </w:rPr>
      </w:pPr>
      <w:r w:rsidRPr="00610C8C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>Scheme</w:t>
      </w:r>
      <w:r w:rsidR="00265B65">
        <w:rPr>
          <w:rFonts w:ascii="Arial" w:hAnsi="Arial" w:cs="Arial"/>
        </w:rPr>
        <w:t xml:space="preserve"> of Delegation does not delegate any matter either reserved by law</w:t>
      </w:r>
      <w:r w:rsidR="006B2C3A">
        <w:rPr>
          <w:rFonts w:ascii="Arial" w:hAnsi="Arial" w:cs="Arial"/>
        </w:rPr>
        <w:t xml:space="preserve"> or which may not be   </w:t>
      </w:r>
      <w:r w:rsidR="006C66C9">
        <w:rPr>
          <w:rFonts w:ascii="Arial" w:hAnsi="Arial" w:cs="Arial"/>
        </w:rPr>
        <w:t xml:space="preserve"> </w:t>
      </w:r>
      <w:r w:rsidR="006B2C3A">
        <w:rPr>
          <w:rFonts w:ascii="Arial" w:hAnsi="Arial" w:cs="Arial"/>
        </w:rPr>
        <w:t>delegated</w:t>
      </w:r>
      <w:r w:rsidR="002B0251">
        <w:rPr>
          <w:rFonts w:ascii="Arial" w:hAnsi="Arial" w:cs="Arial"/>
        </w:rPr>
        <w:t xml:space="preserve"> to a </w:t>
      </w:r>
      <w:proofErr w:type="spellStart"/>
      <w:r w:rsidR="002B0251">
        <w:rPr>
          <w:rFonts w:ascii="Arial" w:hAnsi="Arial" w:cs="Arial"/>
        </w:rPr>
        <w:t>Councillor</w:t>
      </w:r>
      <w:proofErr w:type="spellEnd"/>
      <w:r w:rsidR="002B0251">
        <w:rPr>
          <w:rFonts w:ascii="Arial" w:hAnsi="Arial" w:cs="Arial"/>
        </w:rPr>
        <w:t xml:space="preserve"> and / or Officer</w:t>
      </w:r>
      <w:r w:rsidR="00D0234E">
        <w:rPr>
          <w:rFonts w:ascii="Arial" w:hAnsi="Arial" w:cs="Arial"/>
        </w:rPr>
        <w:t xml:space="preserve">. It sets out the powers and duties </w:t>
      </w:r>
      <w:r w:rsidR="00B10B0F">
        <w:rPr>
          <w:rFonts w:ascii="Arial" w:hAnsi="Arial" w:cs="Arial"/>
        </w:rPr>
        <w:t xml:space="preserve">which are delegated to the Clerk to the Council </w:t>
      </w:r>
      <w:r w:rsidR="00D602E0">
        <w:rPr>
          <w:rFonts w:ascii="Arial" w:hAnsi="Arial" w:cs="Arial"/>
        </w:rPr>
        <w:t>who is the Proper Officer and Responsible Finance Officer.</w:t>
      </w:r>
    </w:p>
    <w:p w14:paraId="12530226" w14:textId="77777777" w:rsidR="00D602E0" w:rsidRDefault="00D602E0" w:rsidP="006C66C9">
      <w:pPr>
        <w:ind w:left="426" w:firstLine="0"/>
        <w:rPr>
          <w:rFonts w:ascii="Arial" w:hAnsi="Arial" w:cs="Arial"/>
        </w:rPr>
      </w:pPr>
    </w:p>
    <w:p w14:paraId="7174A22C" w14:textId="77777777" w:rsidR="00266357" w:rsidRDefault="00FA55F8" w:rsidP="006F4CC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 functions delegated shall be deemed to be exercised on behalf of </w:t>
      </w:r>
      <w:r w:rsidR="00CA2B96">
        <w:rPr>
          <w:rFonts w:ascii="Arial" w:hAnsi="Arial" w:cs="Arial"/>
        </w:rPr>
        <w:t xml:space="preserve">Brent Eleigh Parish Council. The </w:t>
      </w:r>
      <w:r w:rsidR="00CB1569">
        <w:rPr>
          <w:rFonts w:ascii="Arial" w:hAnsi="Arial" w:cs="Arial"/>
        </w:rPr>
        <w:t>C</w:t>
      </w:r>
      <w:r w:rsidR="00CA2B96">
        <w:rPr>
          <w:rFonts w:ascii="Arial" w:hAnsi="Arial" w:cs="Arial"/>
        </w:rPr>
        <w:t xml:space="preserve">lerk may do anything pursuant to the delegated </w:t>
      </w:r>
      <w:r w:rsidR="00CB1569">
        <w:rPr>
          <w:rFonts w:ascii="Arial" w:hAnsi="Arial" w:cs="Arial"/>
        </w:rPr>
        <w:t xml:space="preserve">power(s) which it would be lawful for the Council to do </w:t>
      </w:r>
      <w:r w:rsidR="00E31742">
        <w:rPr>
          <w:rFonts w:ascii="Arial" w:hAnsi="Arial" w:cs="Arial"/>
        </w:rPr>
        <w:t xml:space="preserve">including actions which may be reasonably implied </w:t>
      </w:r>
      <w:r w:rsidR="00CC4702">
        <w:rPr>
          <w:rFonts w:ascii="Arial" w:hAnsi="Arial" w:cs="Arial"/>
        </w:rPr>
        <w:t xml:space="preserve">or incidental </w:t>
      </w:r>
      <w:r w:rsidR="005C69AB">
        <w:rPr>
          <w:rFonts w:ascii="Arial" w:hAnsi="Arial" w:cs="Arial"/>
        </w:rPr>
        <w:t>to the power or duty exercised.</w:t>
      </w:r>
    </w:p>
    <w:p w14:paraId="2D7991B9" w14:textId="77777777" w:rsidR="00CC083A" w:rsidRDefault="00CC083A" w:rsidP="00CC083A">
      <w:pPr>
        <w:rPr>
          <w:rFonts w:ascii="Arial" w:hAnsi="Arial" w:cs="Arial"/>
        </w:rPr>
      </w:pPr>
    </w:p>
    <w:p w14:paraId="798B0681" w14:textId="77777777" w:rsidR="0039550D" w:rsidRDefault="00CC083A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8666D">
        <w:rPr>
          <w:rFonts w:ascii="Arial" w:hAnsi="Arial" w:cs="Arial"/>
        </w:rPr>
        <w:t xml:space="preserve">Clerk shall </w:t>
      </w:r>
      <w:r w:rsidR="00F2358D">
        <w:rPr>
          <w:rFonts w:ascii="Arial" w:hAnsi="Arial" w:cs="Arial"/>
        </w:rPr>
        <w:t xml:space="preserve">act as the Council’s Proper Officer in all cases where </w:t>
      </w:r>
      <w:r w:rsidR="003110A3">
        <w:rPr>
          <w:rFonts w:ascii="Arial" w:hAnsi="Arial" w:cs="Arial"/>
        </w:rPr>
        <w:t xml:space="preserve">any legislation requires the designation of such an Officer and to </w:t>
      </w:r>
      <w:r w:rsidR="00AA550C">
        <w:rPr>
          <w:rFonts w:ascii="Arial" w:hAnsi="Arial" w:cs="Arial"/>
        </w:rPr>
        <w:t xml:space="preserve">ensure </w:t>
      </w:r>
      <w:r w:rsidR="00506428">
        <w:rPr>
          <w:rFonts w:ascii="Arial" w:hAnsi="Arial" w:cs="Arial"/>
        </w:rPr>
        <w:t xml:space="preserve">the proper </w:t>
      </w:r>
      <w:r w:rsidR="003110A3">
        <w:rPr>
          <w:rFonts w:ascii="Arial" w:hAnsi="Arial" w:cs="Arial"/>
        </w:rPr>
        <w:t xml:space="preserve">discharge </w:t>
      </w:r>
      <w:r w:rsidR="00506428">
        <w:rPr>
          <w:rFonts w:ascii="Arial" w:hAnsi="Arial" w:cs="Arial"/>
        </w:rPr>
        <w:t xml:space="preserve">of its functions. </w:t>
      </w:r>
    </w:p>
    <w:p w14:paraId="658571E8" w14:textId="77777777" w:rsidR="0039550D" w:rsidRPr="0039550D" w:rsidRDefault="0039550D" w:rsidP="0039550D">
      <w:pPr>
        <w:pStyle w:val="ListParagraph"/>
        <w:rPr>
          <w:rFonts w:ascii="Arial" w:hAnsi="Arial" w:cs="Arial"/>
        </w:rPr>
      </w:pPr>
    </w:p>
    <w:p w14:paraId="417F0A7E" w14:textId="77777777" w:rsidR="00A3287D" w:rsidRDefault="0039550D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shall act as the Council’s Responsible Finance Officer </w:t>
      </w:r>
      <w:r w:rsidR="00D53591">
        <w:rPr>
          <w:rFonts w:ascii="Arial" w:hAnsi="Arial" w:cs="Arial"/>
        </w:rPr>
        <w:t xml:space="preserve">in all cases where any legislation requires the designation of such an Officer. </w:t>
      </w:r>
    </w:p>
    <w:p w14:paraId="41C24855" w14:textId="77777777" w:rsidR="00A3287D" w:rsidRPr="00A3287D" w:rsidRDefault="00A3287D" w:rsidP="00A3287D">
      <w:pPr>
        <w:pStyle w:val="ListParagraph"/>
        <w:rPr>
          <w:rFonts w:ascii="Arial" w:hAnsi="Arial" w:cs="Arial"/>
        </w:rPr>
      </w:pPr>
    </w:p>
    <w:p w14:paraId="6699753B" w14:textId="3871D01A" w:rsidR="008F2D80" w:rsidRDefault="002A320C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act as Clerk to the Council </w:t>
      </w:r>
      <w:r w:rsidR="008F2D80">
        <w:rPr>
          <w:rFonts w:ascii="Arial" w:hAnsi="Arial" w:cs="Arial"/>
        </w:rPr>
        <w:t>to ensure the proper discharge of its functions</w:t>
      </w:r>
      <w:r w:rsidR="002D467E">
        <w:rPr>
          <w:rFonts w:ascii="Arial" w:hAnsi="Arial" w:cs="Arial"/>
        </w:rPr>
        <w:t xml:space="preserve"> i</w:t>
      </w:r>
      <w:r w:rsidR="00D077ED">
        <w:rPr>
          <w:rFonts w:ascii="Arial" w:hAnsi="Arial" w:cs="Arial"/>
        </w:rPr>
        <w:t xml:space="preserve">n all cases where any legislation requires the designation </w:t>
      </w:r>
      <w:r w:rsidR="00431E0F">
        <w:rPr>
          <w:rFonts w:ascii="Arial" w:hAnsi="Arial" w:cs="Arial"/>
        </w:rPr>
        <w:t>of such an Officer.</w:t>
      </w:r>
    </w:p>
    <w:p w14:paraId="28334156" w14:textId="77777777" w:rsidR="008F2D80" w:rsidRPr="008F2D80" w:rsidRDefault="008F2D80" w:rsidP="008F2D80">
      <w:pPr>
        <w:pStyle w:val="ListParagraph"/>
        <w:rPr>
          <w:rFonts w:ascii="Arial" w:hAnsi="Arial" w:cs="Arial"/>
        </w:rPr>
      </w:pPr>
    </w:p>
    <w:p w14:paraId="33C78CAA" w14:textId="77777777" w:rsidR="00C80F9D" w:rsidRDefault="00870BD2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act </w:t>
      </w:r>
      <w:r w:rsidR="00DA59DC">
        <w:rPr>
          <w:rFonts w:ascii="Arial" w:hAnsi="Arial" w:cs="Arial"/>
        </w:rPr>
        <w:t>as the Council’s Designated Officer</w:t>
      </w:r>
      <w:r w:rsidR="00AA550C">
        <w:rPr>
          <w:rFonts w:ascii="Arial" w:hAnsi="Arial" w:cs="Arial"/>
        </w:rPr>
        <w:t xml:space="preserve"> </w:t>
      </w:r>
      <w:r w:rsidR="00DA59DC">
        <w:rPr>
          <w:rFonts w:ascii="Arial" w:hAnsi="Arial" w:cs="Arial"/>
        </w:rPr>
        <w:t xml:space="preserve">in relation to </w:t>
      </w:r>
      <w:r w:rsidR="00640E18">
        <w:rPr>
          <w:rFonts w:ascii="Arial" w:hAnsi="Arial" w:cs="Arial"/>
        </w:rPr>
        <w:t>all matters relating to Data</w:t>
      </w:r>
      <w:r w:rsidR="00342160">
        <w:rPr>
          <w:rFonts w:ascii="Arial" w:hAnsi="Arial" w:cs="Arial"/>
        </w:rPr>
        <w:t xml:space="preserve"> Protection legislation, including </w:t>
      </w:r>
      <w:r w:rsidR="00C80F9D">
        <w:rPr>
          <w:rFonts w:ascii="Arial" w:hAnsi="Arial" w:cs="Arial"/>
        </w:rPr>
        <w:t xml:space="preserve">the </w:t>
      </w:r>
      <w:r w:rsidR="00384314">
        <w:rPr>
          <w:rFonts w:ascii="Arial" w:hAnsi="Arial" w:cs="Arial"/>
        </w:rPr>
        <w:t xml:space="preserve">processing of personal data. </w:t>
      </w:r>
    </w:p>
    <w:p w14:paraId="096C172D" w14:textId="77777777" w:rsidR="00C80F9D" w:rsidRPr="00C80F9D" w:rsidRDefault="00C80F9D" w:rsidP="00C80F9D">
      <w:pPr>
        <w:pStyle w:val="ListParagraph"/>
        <w:rPr>
          <w:rFonts w:ascii="Arial" w:hAnsi="Arial" w:cs="Arial"/>
        </w:rPr>
      </w:pPr>
    </w:p>
    <w:p w14:paraId="55158EAC" w14:textId="77777777" w:rsidR="002E4280" w:rsidRDefault="00C80F9D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act as the Council’s </w:t>
      </w:r>
      <w:r w:rsidR="00475352">
        <w:rPr>
          <w:rFonts w:ascii="Arial" w:hAnsi="Arial" w:cs="Arial"/>
        </w:rPr>
        <w:t xml:space="preserve">Designated Officer </w:t>
      </w:r>
      <w:r w:rsidR="001C23B1">
        <w:rPr>
          <w:rFonts w:ascii="Arial" w:hAnsi="Arial" w:cs="Arial"/>
        </w:rPr>
        <w:t xml:space="preserve">in relation to all matters relating to </w:t>
      </w:r>
      <w:r w:rsidR="002E4280">
        <w:rPr>
          <w:rFonts w:ascii="Arial" w:hAnsi="Arial" w:cs="Arial"/>
        </w:rPr>
        <w:t>Freedom of Information legislation.</w:t>
      </w:r>
    </w:p>
    <w:p w14:paraId="370F33ED" w14:textId="77777777" w:rsidR="002E4280" w:rsidRPr="002E4280" w:rsidRDefault="002E4280" w:rsidP="002E4280">
      <w:pPr>
        <w:pStyle w:val="ListParagraph"/>
        <w:rPr>
          <w:rFonts w:ascii="Arial" w:hAnsi="Arial" w:cs="Arial"/>
        </w:rPr>
      </w:pPr>
    </w:p>
    <w:p w14:paraId="56329685" w14:textId="168AA64A" w:rsidR="00265B65" w:rsidRDefault="002E4280" w:rsidP="00CC083A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act </w:t>
      </w:r>
      <w:r w:rsidR="003135DB">
        <w:rPr>
          <w:rFonts w:ascii="Arial" w:hAnsi="Arial" w:cs="Arial"/>
        </w:rPr>
        <w:t xml:space="preserve">on </w:t>
      </w:r>
      <w:r w:rsidR="00556AD1">
        <w:rPr>
          <w:rFonts w:ascii="Arial" w:hAnsi="Arial" w:cs="Arial"/>
        </w:rPr>
        <w:t xml:space="preserve">behalf of the </w:t>
      </w:r>
      <w:r w:rsidR="005E62A7">
        <w:rPr>
          <w:rFonts w:ascii="Arial" w:hAnsi="Arial" w:cs="Arial"/>
        </w:rPr>
        <w:t>C</w:t>
      </w:r>
      <w:r w:rsidR="00556AD1">
        <w:rPr>
          <w:rFonts w:ascii="Arial" w:hAnsi="Arial" w:cs="Arial"/>
        </w:rPr>
        <w:t xml:space="preserve">ouncil on </w:t>
      </w:r>
      <w:r w:rsidR="003135DB">
        <w:rPr>
          <w:rFonts w:ascii="Arial" w:hAnsi="Arial" w:cs="Arial"/>
        </w:rPr>
        <w:t xml:space="preserve">all matters </w:t>
      </w:r>
      <w:r w:rsidR="00556AD1">
        <w:rPr>
          <w:rFonts w:ascii="Arial" w:hAnsi="Arial" w:cs="Arial"/>
        </w:rPr>
        <w:t>relating to Health and Safety.</w:t>
      </w:r>
      <w:r w:rsidR="001C23B1">
        <w:rPr>
          <w:rFonts w:ascii="Arial" w:hAnsi="Arial" w:cs="Arial"/>
        </w:rPr>
        <w:t xml:space="preserve"> </w:t>
      </w:r>
      <w:r w:rsidR="00DA59DC">
        <w:rPr>
          <w:rFonts w:ascii="Arial" w:hAnsi="Arial" w:cs="Arial"/>
        </w:rPr>
        <w:t xml:space="preserve"> </w:t>
      </w:r>
    </w:p>
    <w:p w14:paraId="2EA7525C" w14:textId="77777777" w:rsidR="00556AD1" w:rsidRPr="00556AD1" w:rsidRDefault="00556AD1" w:rsidP="00556AD1">
      <w:pPr>
        <w:pStyle w:val="ListParagraph"/>
        <w:rPr>
          <w:rFonts w:ascii="Arial" w:hAnsi="Arial" w:cs="Arial"/>
        </w:rPr>
      </w:pPr>
    </w:p>
    <w:p w14:paraId="4018CDC9" w14:textId="77777777" w:rsidR="002578BD" w:rsidRDefault="00503075" w:rsidP="00B1188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FF2420">
        <w:rPr>
          <w:rFonts w:ascii="Arial" w:hAnsi="Arial" w:cs="Arial"/>
        </w:rPr>
        <w:t xml:space="preserve">To sign any document </w:t>
      </w:r>
      <w:r w:rsidR="00577A16" w:rsidRPr="00FF2420">
        <w:rPr>
          <w:rFonts w:ascii="Arial" w:hAnsi="Arial" w:cs="Arial"/>
        </w:rPr>
        <w:t>necessary to give effect to Council decisions</w:t>
      </w:r>
      <w:r w:rsidR="002578BD">
        <w:rPr>
          <w:rFonts w:ascii="Arial" w:hAnsi="Arial" w:cs="Arial"/>
        </w:rPr>
        <w:t>.</w:t>
      </w:r>
    </w:p>
    <w:p w14:paraId="129B711D" w14:textId="77777777" w:rsidR="002578BD" w:rsidRPr="002578BD" w:rsidRDefault="002578BD" w:rsidP="002578BD">
      <w:pPr>
        <w:pStyle w:val="ListParagraph"/>
        <w:rPr>
          <w:rFonts w:ascii="Arial" w:hAnsi="Arial" w:cs="Arial"/>
        </w:rPr>
      </w:pPr>
    </w:p>
    <w:p w14:paraId="474BD9BC" w14:textId="5B224DCD" w:rsidR="00265B65" w:rsidRDefault="00993AF3" w:rsidP="00B1188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incur expenditure </w:t>
      </w:r>
      <w:r w:rsidR="00C715DF">
        <w:rPr>
          <w:rFonts w:ascii="Arial" w:hAnsi="Arial" w:cs="Arial"/>
        </w:rPr>
        <w:t xml:space="preserve">on items where the Council has </w:t>
      </w:r>
      <w:r w:rsidR="009B2692">
        <w:rPr>
          <w:rFonts w:ascii="Arial" w:hAnsi="Arial" w:cs="Arial"/>
        </w:rPr>
        <w:t xml:space="preserve">previously </w:t>
      </w:r>
      <w:r w:rsidR="00FB2114">
        <w:rPr>
          <w:rFonts w:ascii="Arial" w:hAnsi="Arial" w:cs="Arial"/>
        </w:rPr>
        <w:t xml:space="preserve">formally </w:t>
      </w:r>
      <w:r w:rsidR="00C715DF">
        <w:rPr>
          <w:rFonts w:ascii="Arial" w:hAnsi="Arial" w:cs="Arial"/>
        </w:rPr>
        <w:t xml:space="preserve">agreed </w:t>
      </w:r>
      <w:r w:rsidR="009B2692">
        <w:rPr>
          <w:rFonts w:ascii="Arial" w:hAnsi="Arial" w:cs="Arial"/>
        </w:rPr>
        <w:t>such</w:t>
      </w:r>
      <w:r w:rsidR="00C715DF">
        <w:rPr>
          <w:rFonts w:ascii="Arial" w:hAnsi="Arial" w:cs="Arial"/>
        </w:rPr>
        <w:t xml:space="preserve"> expenditure </w:t>
      </w:r>
      <w:r w:rsidR="00F9015F">
        <w:rPr>
          <w:rFonts w:ascii="Arial" w:hAnsi="Arial" w:cs="Arial"/>
        </w:rPr>
        <w:t>within</w:t>
      </w:r>
      <w:r w:rsidR="0078766C">
        <w:rPr>
          <w:rFonts w:ascii="Arial" w:hAnsi="Arial" w:cs="Arial"/>
        </w:rPr>
        <w:t xml:space="preserve"> the agreed </w:t>
      </w:r>
      <w:r w:rsidR="00F9015F">
        <w:rPr>
          <w:rFonts w:ascii="Arial" w:hAnsi="Arial" w:cs="Arial"/>
        </w:rPr>
        <w:t>budget</w:t>
      </w:r>
      <w:r w:rsidR="009B2692">
        <w:rPr>
          <w:rFonts w:ascii="Arial" w:hAnsi="Arial" w:cs="Arial"/>
        </w:rPr>
        <w:t>.</w:t>
      </w:r>
      <w:r w:rsidR="00CF17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30F42" w:rsidRPr="00FF2420">
        <w:rPr>
          <w:rFonts w:ascii="Arial" w:hAnsi="Arial" w:cs="Arial"/>
        </w:rPr>
        <w:t xml:space="preserve"> </w:t>
      </w:r>
    </w:p>
    <w:p w14:paraId="0C0B9F2C" w14:textId="77777777" w:rsidR="009B2692" w:rsidRPr="009B2692" w:rsidRDefault="009B2692" w:rsidP="009B2692">
      <w:pPr>
        <w:pStyle w:val="ListParagraph"/>
        <w:rPr>
          <w:rFonts w:ascii="Arial" w:hAnsi="Arial" w:cs="Arial"/>
        </w:rPr>
      </w:pPr>
    </w:p>
    <w:p w14:paraId="01B8FEA8" w14:textId="4499066C" w:rsidR="009C3BB8" w:rsidRDefault="00251CC3" w:rsidP="00B1188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respond to </w:t>
      </w:r>
      <w:r w:rsidR="00766087">
        <w:rPr>
          <w:rFonts w:ascii="Arial" w:hAnsi="Arial" w:cs="Arial"/>
        </w:rPr>
        <w:t xml:space="preserve">planning consultations </w:t>
      </w:r>
      <w:r w:rsidR="00C430EA">
        <w:rPr>
          <w:rFonts w:ascii="Arial" w:hAnsi="Arial" w:cs="Arial"/>
        </w:rPr>
        <w:t xml:space="preserve">on behalf of the Council. </w:t>
      </w:r>
      <w:r w:rsidR="006576C1">
        <w:rPr>
          <w:rFonts w:ascii="Arial" w:hAnsi="Arial" w:cs="Arial"/>
        </w:rPr>
        <w:t xml:space="preserve">Where </w:t>
      </w:r>
      <w:r w:rsidR="00341493">
        <w:rPr>
          <w:rFonts w:ascii="Arial" w:hAnsi="Arial" w:cs="Arial"/>
        </w:rPr>
        <w:t xml:space="preserve">the consultation </w:t>
      </w:r>
      <w:r w:rsidR="00B82F1B">
        <w:rPr>
          <w:rFonts w:ascii="Arial" w:hAnsi="Arial" w:cs="Arial"/>
        </w:rPr>
        <w:t xml:space="preserve">period </w:t>
      </w:r>
      <w:r w:rsidR="00341493">
        <w:rPr>
          <w:rFonts w:ascii="Arial" w:hAnsi="Arial" w:cs="Arial"/>
        </w:rPr>
        <w:t xml:space="preserve">falls between </w:t>
      </w:r>
      <w:r w:rsidR="00B82F1B">
        <w:rPr>
          <w:rFonts w:ascii="Arial" w:hAnsi="Arial" w:cs="Arial"/>
        </w:rPr>
        <w:t xml:space="preserve">the dates of Ordinary Meetings and </w:t>
      </w:r>
      <w:r w:rsidR="00E76CD6">
        <w:rPr>
          <w:rFonts w:ascii="Arial" w:hAnsi="Arial" w:cs="Arial"/>
        </w:rPr>
        <w:t xml:space="preserve">it is not </w:t>
      </w:r>
      <w:r w:rsidR="005C4C37">
        <w:rPr>
          <w:rFonts w:ascii="Arial" w:hAnsi="Arial" w:cs="Arial"/>
        </w:rPr>
        <w:t xml:space="preserve">practicable or </w:t>
      </w:r>
      <w:r w:rsidR="00B417EF">
        <w:rPr>
          <w:rFonts w:ascii="Arial" w:hAnsi="Arial" w:cs="Arial"/>
        </w:rPr>
        <w:t xml:space="preserve">not </w:t>
      </w:r>
      <w:r w:rsidR="005C4C37">
        <w:rPr>
          <w:rFonts w:ascii="Arial" w:hAnsi="Arial" w:cs="Arial"/>
        </w:rPr>
        <w:t xml:space="preserve">considered necessary to convene </w:t>
      </w:r>
      <w:r w:rsidR="00496547">
        <w:rPr>
          <w:rFonts w:ascii="Arial" w:hAnsi="Arial" w:cs="Arial"/>
        </w:rPr>
        <w:t>a Special Meeting of the Council</w:t>
      </w:r>
      <w:r w:rsidR="005665B8">
        <w:rPr>
          <w:rFonts w:ascii="Arial" w:hAnsi="Arial" w:cs="Arial"/>
        </w:rPr>
        <w:t xml:space="preserve"> to consider a response</w:t>
      </w:r>
      <w:r w:rsidR="00AF4498">
        <w:rPr>
          <w:rFonts w:ascii="Arial" w:hAnsi="Arial" w:cs="Arial"/>
        </w:rPr>
        <w:t>,</w:t>
      </w:r>
      <w:r w:rsidR="005665B8">
        <w:rPr>
          <w:rFonts w:ascii="Arial" w:hAnsi="Arial" w:cs="Arial"/>
        </w:rPr>
        <w:t xml:space="preserve"> the Clerk shall </w:t>
      </w:r>
      <w:r w:rsidR="000F46EB">
        <w:rPr>
          <w:rFonts w:ascii="Arial" w:hAnsi="Arial" w:cs="Arial"/>
        </w:rPr>
        <w:t xml:space="preserve">first consult Members informally </w:t>
      </w:r>
      <w:r w:rsidR="00AF4498">
        <w:rPr>
          <w:rFonts w:ascii="Arial" w:hAnsi="Arial" w:cs="Arial"/>
        </w:rPr>
        <w:t xml:space="preserve">and agree </w:t>
      </w:r>
      <w:r w:rsidR="009C671B">
        <w:rPr>
          <w:rFonts w:ascii="Arial" w:hAnsi="Arial" w:cs="Arial"/>
        </w:rPr>
        <w:t>the final response with the Chair of the Council</w:t>
      </w:r>
      <w:r w:rsidR="009C3BB8">
        <w:rPr>
          <w:rFonts w:ascii="Arial" w:hAnsi="Arial" w:cs="Arial"/>
        </w:rPr>
        <w:t>.</w:t>
      </w:r>
      <w:r w:rsidR="000A7C38">
        <w:rPr>
          <w:rFonts w:ascii="Arial" w:hAnsi="Arial" w:cs="Arial"/>
        </w:rPr>
        <w:t xml:space="preserve"> </w:t>
      </w:r>
      <w:proofErr w:type="gramStart"/>
      <w:r w:rsidR="000A7C38">
        <w:rPr>
          <w:rFonts w:ascii="Arial" w:hAnsi="Arial" w:cs="Arial"/>
        </w:rPr>
        <w:t>However</w:t>
      </w:r>
      <w:proofErr w:type="gramEnd"/>
      <w:r w:rsidR="000A7C38">
        <w:rPr>
          <w:rFonts w:ascii="Arial" w:hAnsi="Arial" w:cs="Arial"/>
        </w:rPr>
        <w:t xml:space="preserve"> </w:t>
      </w:r>
      <w:r w:rsidR="001E0CBE">
        <w:rPr>
          <w:rFonts w:ascii="Arial" w:hAnsi="Arial" w:cs="Arial"/>
        </w:rPr>
        <w:t xml:space="preserve">where appropriate the Clerk </w:t>
      </w:r>
      <w:r w:rsidR="000524D5">
        <w:rPr>
          <w:rFonts w:ascii="Arial" w:hAnsi="Arial" w:cs="Arial"/>
        </w:rPr>
        <w:t>may decide that a Special Meeting of the Council should be convened.</w:t>
      </w:r>
    </w:p>
    <w:p w14:paraId="7F9F7FC3" w14:textId="77777777" w:rsidR="000A57A7" w:rsidRPr="000A57A7" w:rsidRDefault="000A57A7" w:rsidP="000A57A7">
      <w:pPr>
        <w:pStyle w:val="ListParagraph"/>
        <w:rPr>
          <w:rFonts w:ascii="Arial" w:hAnsi="Arial" w:cs="Arial"/>
        </w:rPr>
      </w:pPr>
    </w:p>
    <w:p w14:paraId="2389FC44" w14:textId="77777777" w:rsidR="000A57A7" w:rsidRDefault="000A57A7" w:rsidP="000A57A7">
      <w:pPr>
        <w:rPr>
          <w:rFonts w:ascii="Arial" w:hAnsi="Arial" w:cs="Arial"/>
        </w:rPr>
      </w:pPr>
    </w:p>
    <w:p w14:paraId="7B32E19C" w14:textId="77777777" w:rsidR="000A57A7" w:rsidRDefault="000A57A7" w:rsidP="000A57A7">
      <w:pPr>
        <w:rPr>
          <w:rFonts w:ascii="Arial" w:hAnsi="Arial" w:cs="Arial"/>
        </w:rPr>
      </w:pPr>
    </w:p>
    <w:p w14:paraId="05DAA18A" w14:textId="77777777" w:rsidR="000A57A7" w:rsidRPr="000A57A7" w:rsidRDefault="000A57A7" w:rsidP="000A57A7">
      <w:pPr>
        <w:rPr>
          <w:rFonts w:ascii="Arial" w:hAnsi="Arial" w:cs="Arial"/>
        </w:rPr>
      </w:pPr>
    </w:p>
    <w:p w14:paraId="310E375E" w14:textId="77777777" w:rsidR="009C3BB8" w:rsidRPr="009C3BB8" w:rsidRDefault="009C3BB8" w:rsidP="009C3BB8">
      <w:pPr>
        <w:pStyle w:val="ListParagraph"/>
        <w:rPr>
          <w:rFonts w:ascii="Arial" w:hAnsi="Arial" w:cs="Arial"/>
        </w:rPr>
      </w:pPr>
    </w:p>
    <w:p w14:paraId="3FA8D670" w14:textId="246E5D7E" w:rsidR="00E6266C" w:rsidRDefault="009C3BB8" w:rsidP="00EC3C0D">
      <w:pPr>
        <w:pStyle w:val="ListParagraph"/>
        <w:numPr>
          <w:ilvl w:val="0"/>
          <w:numId w:val="13"/>
        </w:numPr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Where urgent decisions </w:t>
      </w:r>
      <w:r w:rsidR="00C24451">
        <w:rPr>
          <w:rFonts w:ascii="Arial" w:hAnsi="Arial" w:cs="Arial"/>
        </w:rPr>
        <w:t xml:space="preserve">are required between meetings of the </w:t>
      </w:r>
      <w:proofErr w:type="gramStart"/>
      <w:r w:rsidR="00C24451">
        <w:rPr>
          <w:rFonts w:ascii="Arial" w:hAnsi="Arial" w:cs="Arial"/>
        </w:rPr>
        <w:t>Council</w:t>
      </w:r>
      <w:proofErr w:type="gramEnd"/>
      <w:r w:rsidR="00C24451">
        <w:rPr>
          <w:rFonts w:ascii="Arial" w:hAnsi="Arial" w:cs="Arial"/>
        </w:rPr>
        <w:t xml:space="preserve"> the</w:t>
      </w:r>
      <w:r w:rsidR="005F14A5">
        <w:rPr>
          <w:rFonts w:ascii="Arial" w:hAnsi="Arial" w:cs="Arial"/>
        </w:rPr>
        <w:t xml:space="preserve">y are delegated to </w:t>
      </w:r>
      <w:proofErr w:type="gramStart"/>
      <w:r w:rsidR="005F14A5">
        <w:rPr>
          <w:rFonts w:ascii="Arial" w:hAnsi="Arial" w:cs="Arial"/>
        </w:rPr>
        <w:t xml:space="preserve">the </w:t>
      </w:r>
      <w:r w:rsidR="00EC3C0D">
        <w:rPr>
          <w:rFonts w:ascii="Arial" w:hAnsi="Arial" w:cs="Arial"/>
        </w:rPr>
        <w:t xml:space="preserve"> </w:t>
      </w:r>
      <w:r w:rsidR="005F14A5">
        <w:rPr>
          <w:rFonts w:ascii="Arial" w:hAnsi="Arial" w:cs="Arial"/>
        </w:rPr>
        <w:t>Clerk</w:t>
      </w:r>
      <w:proofErr w:type="gramEnd"/>
      <w:r w:rsidR="005F14A5">
        <w:rPr>
          <w:rFonts w:ascii="Arial" w:hAnsi="Arial" w:cs="Arial"/>
        </w:rPr>
        <w:t xml:space="preserve"> </w:t>
      </w:r>
      <w:r w:rsidR="003D70BF">
        <w:rPr>
          <w:rFonts w:ascii="Arial" w:hAnsi="Arial" w:cs="Arial"/>
        </w:rPr>
        <w:t xml:space="preserve">to be made </w:t>
      </w:r>
      <w:r w:rsidR="000A57A7">
        <w:rPr>
          <w:rFonts w:ascii="Arial" w:hAnsi="Arial" w:cs="Arial"/>
        </w:rPr>
        <w:t>in conjunction with the Chair</w:t>
      </w:r>
      <w:r w:rsidR="00593875">
        <w:rPr>
          <w:rFonts w:ascii="Arial" w:hAnsi="Arial" w:cs="Arial"/>
        </w:rPr>
        <w:t xml:space="preserve">. </w:t>
      </w:r>
      <w:proofErr w:type="gramStart"/>
      <w:r w:rsidR="002D3F36">
        <w:rPr>
          <w:rFonts w:ascii="Arial" w:hAnsi="Arial" w:cs="Arial"/>
        </w:rPr>
        <w:t>However</w:t>
      </w:r>
      <w:proofErr w:type="gramEnd"/>
      <w:r w:rsidR="002D3F36">
        <w:rPr>
          <w:rFonts w:ascii="Arial" w:hAnsi="Arial" w:cs="Arial"/>
        </w:rPr>
        <w:t xml:space="preserve"> where appropriate, the Clerk </w:t>
      </w:r>
      <w:r w:rsidR="00061DF2">
        <w:rPr>
          <w:rFonts w:ascii="Arial" w:hAnsi="Arial" w:cs="Arial"/>
        </w:rPr>
        <w:t xml:space="preserve">may decide that a </w:t>
      </w:r>
      <w:r w:rsidR="000A7C38">
        <w:rPr>
          <w:rFonts w:ascii="Arial" w:hAnsi="Arial" w:cs="Arial"/>
        </w:rPr>
        <w:t xml:space="preserve">Special Meeting of the </w:t>
      </w:r>
      <w:r w:rsidR="0053053C">
        <w:rPr>
          <w:rFonts w:ascii="Arial" w:hAnsi="Arial" w:cs="Arial"/>
        </w:rPr>
        <w:t>C</w:t>
      </w:r>
      <w:r w:rsidR="000A7C38">
        <w:rPr>
          <w:rFonts w:ascii="Arial" w:hAnsi="Arial" w:cs="Arial"/>
        </w:rPr>
        <w:t xml:space="preserve">ouncil should be convened. </w:t>
      </w:r>
      <w:r w:rsidR="00061DF2">
        <w:rPr>
          <w:rFonts w:ascii="Arial" w:hAnsi="Arial" w:cs="Arial"/>
        </w:rPr>
        <w:t xml:space="preserve"> </w:t>
      </w:r>
    </w:p>
    <w:p w14:paraId="23755FBD" w14:textId="77777777" w:rsidR="00E6266C" w:rsidRPr="00E6266C" w:rsidRDefault="00E6266C" w:rsidP="00E6266C">
      <w:pPr>
        <w:rPr>
          <w:rFonts w:ascii="Arial" w:hAnsi="Arial" w:cs="Arial"/>
        </w:rPr>
      </w:pPr>
    </w:p>
    <w:p w14:paraId="49D85A43" w14:textId="074ABB3D" w:rsidR="009B2692" w:rsidRDefault="00EC3C0D" w:rsidP="006E4C4A">
      <w:pPr>
        <w:pStyle w:val="ListParagraph"/>
        <w:numPr>
          <w:ilvl w:val="0"/>
          <w:numId w:val="13"/>
        </w:numPr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All decisions made </w:t>
      </w:r>
      <w:r w:rsidR="006E4C4A">
        <w:rPr>
          <w:rFonts w:ascii="Arial" w:hAnsi="Arial" w:cs="Arial"/>
        </w:rPr>
        <w:t xml:space="preserve">under delegation will be reported to and recorded in the Minutes of the next   Council meeting.  </w:t>
      </w:r>
      <w:r w:rsidR="00496547">
        <w:rPr>
          <w:rFonts w:ascii="Arial" w:hAnsi="Arial" w:cs="Arial"/>
        </w:rPr>
        <w:t xml:space="preserve">  </w:t>
      </w:r>
    </w:p>
    <w:p w14:paraId="7BAE6BAC" w14:textId="77777777" w:rsidR="002A26A1" w:rsidRPr="002A26A1" w:rsidRDefault="002A26A1" w:rsidP="002A26A1">
      <w:pPr>
        <w:pStyle w:val="ListParagraph"/>
        <w:rPr>
          <w:rFonts w:ascii="Arial" w:hAnsi="Arial" w:cs="Arial"/>
        </w:rPr>
      </w:pPr>
    </w:p>
    <w:p w14:paraId="31894F27" w14:textId="1BD005A3" w:rsidR="002A26A1" w:rsidRDefault="00195C07" w:rsidP="006E4C4A">
      <w:pPr>
        <w:pStyle w:val="ListParagraph"/>
        <w:numPr>
          <w:ilvl w:val="0"/>
          <w:numId w:val="13"/>
        </w:numPr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All the exercise of delegated powers </w:t>
      </w:r>
      <w:r w:rsidR="006E3707">
        <w:rPr>
          <w:rFonts w:ascii="Arial" w:hAnsi="Arial" w:cs="Arial"/>
        </w:rPr>
        <w:t xml:space="preserve">shall be in accordance with the </w:t>
      </w:r>
      <w:r w:rsidR="001B2C02">
        <w:rPr>
          <w:rFonts w:ascii="Arial" w:hAnsi="Arial" w:cs="Arial"/>
        </w:rPr>
        <w:t>C</w:t>
      </w:r>
      <w:r w:rsidR="006E3707">
        <w:rPr>
          <w:rFonts w:ascii="Arial" w:hAnsi="Arial" w:cs="Arial"/>
        </w:rPr>
        <w:t xml:space="preserve">ouncil’s </w:t>
      </w:r>
      <w:r w:rsidR="001B2C02">
        <w:rPr>
          <w:rFonts w:ascii="Arial" w:hAnsi="Arial" w:cs="Arial"/>
        </w:rPr>
        <w:t>S</w:t>
      </w:r>
      <w:r w:rsidR="006E3707">
        <w:rPr>
          <w:rFonts w:ascii="Arial" w:hAnsi="Arial" w:cs="Arial"/>
        </w:rPr>
        <w:t>tanding Orders and Financial Regulations</w:t>
      </w:r>
      <w:r w:rsidR="00C77A91">
        <w:rPr>
          <w:rFonts w:ascii="Arial" w:hAnsi="Arial" w:cs="Arial"/>
        </w:rPr>
        <w:t xml:space="preserve">, </w:t>
      </w:r>
      <w:r w:rsidR="00EA4F2A">
        <w:rPr>
          <w:rFonts w:ascii="Arial" w:hAnsi="Arial" w:cs="Arial"/>
        </w:rPr>
        <w:t xml:space="preserve">as well as </w:t>
      </w:r>
      <w:r w:rsidR="00C77A91">
        <w:rPr>
          <w:rFonts w:ascii="Arial" w:hAnsi="Arial" w:cs="Arial"/>
        </w:rPr>
        <w:t xml:space="preserve">all other adopted policies of the Council </w:t>
      </w:r>
      <w:r w:rsidR="00DB551E">
        <w:rPr>
          <w:rFonts w:ascii="Arial" w:hAnsi="Arial" w:cs="Arial"/>
        </w:rPr>
        <w:t xml:space="preserve">and all relevant </w:t>
      </w:r>
      <w:r w:rsidR="006C69D8">
        <w:rPr>
          <w:rFonts w:ascii="Arial" w:hAnsi="Arial" w:cs="Arial"/>
        </w:rPr>
        <w:t xml:space="preserve">Government </w:t>
      </w:r>
      <w:r w:rsidR="00DB551E">
        <w:rPr>
          <w:rFonts w:ascii="Arial" w:hAnsi="Arial" w:cs="Arial"/>
        </w:rPr>
        <w:t>legislation</w:t>
      </w:r>
      <w:r w:rsidR="00DD0A8F">
        <w:rPr>
          <w:rFonts w:ascii="Arial" w:hAnsi="Arial" w:cs="Arial"/>
        </w:rPr>
        <w:t xml:space="preserve">, audit </w:t>
      </w:r>
      <w:r w:rsidR="009B128F">
        <w:rPr>
          <w:rFonts w:ascii="Arial" w:hAnsi="Arial" w:cs="Arial"/>
        </w:rPr>
        <w:t xml:space="preserve">and other regulation </w:t>
      </w:r>
      <w:r w:rsidR="00DD0A8F">
        <w:rPr>
          <w:rFonts w:ascii="Arial" w:hAnsi="Arial" w:cs="Arial"/>
        </w:rPr>
        <w:t>requirements</w:t>
      </w:r>
      <w:r w:rsidR="00133F22">
        <w:rPr>
          <w:rFonts w:ascii="Arial" w:hAnsi="Arial" w:cs="Arial"/>
        </w:rPr>
        <w:t xml:space="preserve"> to </w:t>
      </w:r>
      <w:r w:rsidR="009B128F">
        <w:rPr>
          <w:rFonts w:ascii="Arial" w:hAnsi="Arial" w:cs="Arial"/>
        </w:rPr>
        <w:t>conform to best practice</w:t>
      </w:r>
      <w:r w:rsidR="00787B29">
        <w:rPr>
          <w:rFonts w:ascii="Arial" w:hAnsi="Arial" w:cs="Arial"/>
        </w:rPr>
        <w:t>.</w:t>
      </w:r>
      <w:r w:rsidR="00DD0A8F">
        <w:rPr>
          <w:rFonts w:ascii="Arial" w:hAnsi="Arial" w:cs="Arial"/>
        </w:rPr>
        <w:t xml:space="preserve"> </w:t>
      </w:r>
      <w:r w:rsidR="00A42B70">
        <w:rPr>
          <w:rFonts w:ascii="Arial" w:hAnsi="Arial" w:cs="Arial"/>
        </w:rPr>
        <w:t xml:space="preserve"> </w:t>
      </w:r>
    </w:p>
    <w:p w14:paraId="40F11239" w14:textId="77777777" w:rsidR="005F51AC" w:rsidRPr="005F51AC" w:rsidRDefault="005F51AC" w:rsidP="005F51AC">
      <w:pPr>
        <w:pStyle w:val="ListParagraph"/>
        <w:rPr>
          <w:rFonts w:ascii="Arial" w:hAnsi="Arial" w:cs="Arial"/>
        </w:rPr>
      </w:pPr>
    </w:p>
    <w:p w14:paraId="0033091B" w14:textId="506F41A9" w:rsidR="005F51AC" w:rsidRPr="00FF2420" w:rsidRDefault="00D83B3E" w:rsidP="006E4C4A">
      <w:pPr>
        <w:pStyle w:val="ListParagraph"/>
        <w:numPr>
          <w:ilvl w:val="0"/>
          <w:numId w:val="13"/>
        </w:numPr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Openness of Local </w:t>
      </w:r>
      <w:r w:rsidR="00B653D2">
        <w:rPr>
          <w:rFonts w:ascii="Arial" w:hAnsi="Arial" w:cs="Arial"/>
        </w:rPr>
        <w:t xml:space="preserve">Government Bodies Regulations 2014 (2014 SI No. 2095) </w:t>
      </w:r>
      <w:r w:rsidR="009F1C86">
        <w:rPr>
          <w:rFonts w:ascii="Arial" w:hAnsi="Arial" w:cs="Arial"/>
        </w:rPr>
        <w:t xml:space="preserve">which came into force on 6 August 2014, require a written record </w:t>
      </w:r>
      <w:r w:rsidR="0067082D">
        <w:rPr>
          <w:rFonts w:ascii="Arial" w:hAnsi="Arial" w:cs="Arial"/>
        </w:rPr>
        <w:t xml:space="preserve">to be kept of certain decisions </w:t>
      </w:r>
      <w:r w:rsidR="00A55E26">
        <w:rPr>
          <w:rFonts w:ascii="Arial" w:hAnsi="Arial" w:cs="Arial"/>
        </w:rPr>
        <w:t xml:space="preserve">made by an Officer of a Parish Council </w:t>
      </w:r>
      <w:r w:rsidR="00B73DA1">
        <w:rPr>
          <w:rFonts w:ascii="Arial" w:hAnsi="Arial" w:cs="Arial"/>
        </w:rPr>
        <w:t xml:space="preserve">acting under delegated powers. The Clerk will maintain a record of all decisions made </w:t>
      </w:r>
      <w:r w:rsidR="002B278F">
        <w:rPr>
          <w:rFonts w:ascii="Arial" w:hAnsi="Arial" w:cs="Arial"/>
        </w:rPr>
        <w:t xml:space="preserve">under delegated powers </w:t>
      </w:r>
      <w:r w:rsidR="00A82D13">
        <w:rPr>
          <w:rFonts w:ascii="Arial" w:hAnsi="Arial" w:cs="Arial"/>
        </w:rPr>
        <w:t xml:space="preserve">which will be open to inspection </w:t>
      </w:r>
      <w:r w:rsidR="00602A03">
        <w:rPr>
          <w:rFonts w:ascii="Arial" w:hAnsi="Arial" w:cs="Arial"/>
        </w:rPr>
        <w:t>via the Council’s website.</w:t>
      </w:r>
      <w:r w:rsidR="00B73DA1">
        <w:rPr>
          <w:rFonts w:ascii="Arial" w:hAnsi="Arial" w:cs="Arial"/>
        </w:rPr>
        <w:t xml:space="preserve"> </w:t>
      </w:r>
      <w:r w:rsidR="009F1C86">
        <w:rPr>
          <w:rFonts w:ascii="Arial" w:hAnsi="Arial" w:cs="Arial"/>
        </w:rPr>
        <w:t xml:space="preserve"> </w:t>
      </w:r>
    </w:p>
    <w:p w14:paraId="6C3E2E5D" w14:textId="77777777" w:rsidR="00602A03" w:rsidRDefault="00602A03" w:rsidP="00B11886">
      <w:pPr>
        <w:rPr>
          <w:rFonts w:ascii="Arial" w:hAnsi="Arial" w:cs="Arial"/>
        </w:rPr>
      </w:pPr>
    </w:p>
    <w:p w14:paraId="26D993B7" w14:textId="77777777" w:rsidR="00602A03" w:rsidRDefault="00602A03" w:rsidP="00B11886">
      <w:pPr>
        <w:rPr>
          <w:rFonts w:ascii="Arial" w:hAnsi="Arial" w:cs="Arial"/>
        </w:rPr>
      </w:pPr>
    </w:p>
    <w:p w14:paraId="24D84DA3" w14:textId="77777777" w:rsidR="0081118C" w:rsidRDefault="0081118C" w:rsidP="00B11886">
      <w:pPr>
        <w:rPr>
          <w:rFonts w:ascii="Arial" w:hAnsi="Arial" w:cs="Arial"/>
        </w:rPr>
      </w:pPr>
    </w:p>
    <w:p w14:paraId="0CE90347" w14:textId="76F4D978" w:rsidR="0081118C" w:rsidRDefault="0081118C" w:rsidP="00B11886">
      <w:pPr>
        <w:rPr>
          <w:rFonts w:ascii="Arial" w:hAnsi="Arial" w:cs="Arial"/>
        </w:rPr>
      </w:pPr>
      <w:r w:rsidRPr="0028394E">
        <w:rPr>
          <w:rFonts w:ascii="Arial" w:hAnsi="Arial" w:cs="Arial"/>
          <w:b/>
          <w:bCs/>
        </w:rPr>
        <w:t>Author:</w:t>
      </w:r>
      <w:r>
        <w:rPr>
          <w:rFonts w:ascii="Arial" w:hAnsi="Arial" w:cs="Arial"/>
        </w:rPr>
        <w:t xml:space="preserve"> </w:t>
      </w:r>
      <w:r w:rsidR="0028394E">
        <w:rPr>
          <w:rFonts w:ascii="Arial" w:hAnsi="Arial" w:cs="Arial"/>
        </w:rPr>
        <w:t xml:space="preserve">Clerk to the Council  </w:t>
      </w:r>
    </w:p>
    <w:p w14:paraId="2197A30C" w14:textId="546292BC" w:rsidR="0028394E" w:rsidRDefault="0028394E" w:rsidP="00B11886">
      <w:pPr>
        <w:rPr>
          <w:rFonts w:ascii="Arial" w:hAnsi="Arial" w:cs="Arial"/>
        </w:rPr>
      </w:pPr>
      <w:r w:rsidRPr="0028394E">
        <w:rPr>
          <w:rFonts w:ascii="Arial" w:hAnsi="Arial" w:cs="Arial"/>
          <w:b/>
          <w:bCs/>
        </w:rPr>
        <w:t>Date:</w:t>
      </w:r>
      <w:r>
        <w:rPr>
          <w:rFonts w:ascii="Arial" w:hAnsi="Arial" w:cs="Arial"/>
        </w:rPr>
        <w:t xml:space="preserve"> 11 May 2026 </w:t>
      </w:r>
    </w:p>
    <w:p w14:paraId="403DEE32" w14:textId="77777777" w:rsidR="00602A03" w:rsidRDefault="00602A03" w:rsidP="00B11886">
      <w:pPr>
        <w:rPr>
          <w:rFonts w:ascii="Arial" w:hAnsi="Arial" w:cs="Arial"/>
        </w:rPr>
      </w:pPr>
    </w:p>
    <w:p w14:paraId="0550B254" w14:textId="1D353857" w:rsidR="00B11886" w:rsidRDefault="00602A03" w:rsidP="00B11886">
      <w:pPr>
        <w:rPr>
          <w:rFonts w:ascii="Arial" w:hAnsi="Arial" w:cs="Arial"/>
        </w:rPr>
      </w:pPr>
      <w:r w:rsidRPr="0028394E">
        <w:rPr>
          <w:rFonts w:ascii="Arial" w:hAnsi="Arial" w:cs="Arial"/>
          <w:b/>
          <w:bCs/>
        </w:rPr>
        <w:t xml:space="preserve">Approved </w:t>
      </w:r>
      <w:r w:rsidR="003F042E" w:rsidRPr="0028394E">
        <w:rPr>
          <w:rFonts w:ascii="Arial" w:hAnsi="Arial" w:cs="Arial"/>
          <w:b/>
          <w:bCs/>
        </w:rPr>
        <w:t>by</w:t>
      </w:r>
      <w:r w:rsidR="005672E7" w:rsidRPr="0028394E">
        <w:rPr>
          <w:rFonts w:ascii="Arial" w:hAnsi="Arial" w:cs="Arial"/>
          <w:b/>
          <w:bCs/>
        </w:rPr>
        <w:t>:</w:t>
      </w:r>
      <w:r w:rsidR="003F042E">
        <w:rPr>
          <w:rFonts w:ascii="Arial" w:hAnsi="Arial" w:cs="Arial"/>
        </w:rPr>
        <w:t xml:space="preserve"> Brent Eleigh Parish Council:</w:t>
      </w:r>
      <w:r w:rsidR="00265B65">
        <w:rPr>
          <w:rFonts w:ascii="Arial" w:hAnsi="Arial" w:cs="Arial"/>
        </w:rPr>
        <w:t xml:space="preserve"> </w:t>
      </w:r>
    </w:p>
    <w:p w14:paraId="6F8D6764" w14:textId="43ECBAC5" w:rsidR="003F042E" w:rsidRPr="00462518" w:rsidRDefault="0028394E" w:rsidP="00B11886">
      <w:pPr>
        <w:rPr>
          <w:rFonts w:ascii="Arial" w:hAnsi="Arial" w:cs="Arial"/>
        </w:rPr>
      </w:pPr>
      <w:r w:rsidRPr="0028394E">
        <w:rPr>
          <w:rFonts w:ascii="Arial" w:hAnsi="Arial" w:cs="Arial"/>
          <w:b/>
          <w:bCs/>
        </w:rPr>
        <w:t xml:space="preserve">Date: </w:t>
      </w:r>
      <w:r w:rsidR="00D902D5">
        <w:rPr>
          <w:rFonts w:ascii="Arial" w:hAnsi="Arial" w:cs="Arial"/>
          <w:b/>
          <w:bCs/>
        </w:rPr>
        <w:t xml:space="preserve"> </w:t>
      </w:r>
      <w:r w:rsidR="00462518" w:rsidRPr="00462518">
        <w:rPr>
          <w:rFonts w:ascii="Arial" w:hAnsi="Arial" w:cs="Arial"/>
        </w:rPr>
        <w:t xml:space="preserve">14 May 2026 </w:t>
      </w:r>
    </w:p>
    <w:p w14:paraId="709674A2" w14:textId="77777777" w:rsidR="003F042E" w:rsidRPr="00462518" w:rsidRDefault="003F042E" w:rsidP="00B11886">
      <w:pPr>
        <w:rPr>
          <w:rFonts w:ascii="Arial" w:hAnsi="Arial" w:cs="Arial"/>
        </w:rPr>
      </w:pPr>
    </w:p>
    <w:p w14:paraId="06C06036" w14:textId="30EFF314" w:rsidR="003F042E" w:rsidRPr="00610C8C" w:rsidRDefault="005672E7" w:rsidP="00B11886">
      <w:pPr>
        <w:rPr>
          <w:rFonts w:ascii="Arial" w:hAnsi="Arial" w:cs="Arial"/>
        </w:rPr>
      </w:pPr>
      <w:r w:rsidRPr="0028394E">
        <w:rPr>
          <w:rFonts w:ascii="Arial" w:hAnsi="Arial" w:cs="Arial"/>
          <w:b/>
          <w:bCs/>
        </w:rPr>
        <w:t>Review:</w:t>
      </w:r>
      <w:r>
        <w:rPr>
          <w:rFonts w:ascii="Arial" w:hAnsi="Arial" w:cs="Arial"/>
        </w:rPr>
        <w:t xml:space="preserve"> </w:t>
      </w:r>
      <w:r w:rsidR="0081118C">
        <w:rPr>
          <w:rFonts w:ascii="Arial" w:hAnsi="Arial" w:cs="Arial"/>
        </w:rPr>
        <w:t>Annually at Statutory Annual Meeting</w:t>
      </w:r>
      <w:r>
        <w:rPr>
          <w:rFonts w:ascii="Arial" w:hAnsi="Arial" w:cs="Arial"/>
        </w:rPr>
        <w:t xml:space="preserve"> </w:t>
      </w:r>
      <w:r w:rsidR="0028394E">
        <w:rPr>
          <w:rFonts w:ascii="Arial" w:hAnsi="Arial" w:cs="Arial"/>
        </w:rPr>
        <w:t>of the Council</w:t>
      </w:r>
      <w:r>
        <w:rPr>
          <w:rFonts w:ascii="Arial" w:hAnsi="Arial" w:cs="Arial"/>
        </w:rPr>
        <w:t xml:space="preserve"> </w:t>
      </w:r>
    </w:p>
    <w:sectPr w:rsidR="003F042E" w:rsidRPr="00610C8C" w:rsidSect="003D30A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8590" w14:textId="77777777" w:rsidR="00DB2D38" w:rsidRDefault="00DB2D38" w:rsidP="003D30A4">
      <w:r>
        <w:separator/>
      </w:r>
    </w:p>
  </w:endnote>
  <w:endnote w:type="continuationSeparator" w:id="0">
    <w:p w14:paraId="26798C45" w14:textId="77777777" w:rsidR="00DB2D38" w:rsidRDefault="00DB2D38" w:rsidP="003D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A962" w14:textId="7F42BAAB" w:rsidR="002B3AA7" w:rsidRDefault="002B3AA7" w:rsidP="002B3AA7">
    <w:pPr>
      <w:pStyle w:val="Footer"/>
      <w:jc w:val="center"/>
    </w:pPr>
    <w:proofErr w:type="gramStart"/>
    <w:r>
      <w:t>Email:</w:t>
    </w:r>
    <w:r w:rsidR="003423F7">
      <w:t>clerk@</w:t>
    </w:r>
    <w:r w:rsidR="005747D0">
      <w:t>brenteleighparishcouncil.gov.uk</w:t>
    </w:r>
    <w:proofErr w:type="gramEnd"/>
  </w:p>
  <w:p w14:paraId="05A8A963" w14:textId="77777777" w:rsidR="003D30A4" w:rsidRDefault="003D30A4" w:rsidP="002B3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0D1A" w14:textId="77777777" w:rsidR="00DB2D38" w:rsidRDefault="00DB2D38" w:rsidP="003D30A4">
      <w:r>
        <w:separator/>
      </w:r>
    </w:p>
  </w:footnote>
  <w:footnote w:type="continuationSeparator" w:id="0">
    <w:p w14:paraId="13C42A8C" w14:textId="77777777" w:rsidR="00DB2D38" w:rsidRDefault="00DB2D38" w:rsidP="003D3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C2F"/>
    <w:multiLevelType w:val="hybridMultilevel"/>
    <w:tmpl w:val="9D86CF76"/>
    <w:lvl w:ilvl="0" w:tplc="D25A49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C115C1"/>
    <w:multiLevelType w:val="hybridMultilevel"/>
    <w:tmpl w:val="80C8F84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F45010E"/>
    <w:multiLevelType w:val="hybridMultilevel"/>
    <w:tmpl w:val="3BCC802E"/>
    <w:lvl w:ilvl="0" w:tplc="F98E73F8">
      <w:start w:val="1"/>
      <w:numFmt w:val="lowerRoman"/>
      <w:lvlText w:val="%1."/>
      <w:lvlJc w:val="left"/>
      <w:pPr>
        <w:ind w:left="1364" w:hanging="360"/>
      </w:pPr>
      <w:rPr>
        <w:rFonts w:hint="default"/>
        <w:b w:val="0"/>
        <w:i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270060A"/>
    <w:multiLevelType w:val="multilevel"/>
    <w:tmpl w:val="D2FA73BA"/>
    <w:lvl w:ilvl="0">
      <w:start w:val="1"/>
      <w:numFmt w:val="decimal"/>
      <w:lvlText w:val="%1)"/>
      <w:lvlJc w:val="left"/>
      <w:pPr>
        <w:ind w:left="1287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3659B4"/>
    <w:multiLevelType w:val="hybridMultilevel"/>
    <w:tmpl w:val="AA202A40"/>
    <w:lvl w:ilvl="0" w:tplc="3C7E12BC">
      <w:start w:val="1"/>
      <w:numFmt w:val="decimal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F62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7FC29D7"/>
    <w:multiLevelType w:val="hybridMultilevel"/>
    <w:tmpl w:val="6E623818"/>
    <w:lvl w:ilvl="0" w:tplc="841E13E6">
      <w:start w:val="1"/>
      <w:numFmt w:val="lowerRoman"/>
      <w:lvlText w:val="%1."/>
      <w:lvlJc w:val="right"/>
      <w:pPr>
        <w:ind w:left="24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3180" w:hanging="360"/>
      </w:pPr>
    </w:lvl>
    <w:lvl w:ilvl="2" w:tplc="0809001B" w:tentative="1">
      <w:start w:val="1"/>
      <w:numFmt w:val="lowerRoman"/>
      <w:lvlText w:val="%3."/>
      <w:lvlJc w:val="right"/>
      <w:pPr>
        <w:ind w:left="3900" w:hanging="180"/>
      </w:pPr>
    </w:lvl>
    <w:lvl w:ilvl="3" w:tplc="0809000F" w:tentative="1">
      <w:start w:val="1"/>
      <w:numFmt w:val="decimal"/>
      <w:lvlText w:val="%4."/>
      <w:lvlJc w:val="left"/>
      <w:pPr>
        <w:ind w:left="4620" w:hanging="360"/>
      </w:pPr>
    </w:lvl>
    <w:lvl w:ilvl="4" w:tplc="08090019" w:tentative="1">
      <w:start w:val="1"/>
      <w:numFmt w:val="lowerLetter"/>
      <w:lvlText w:val="%5."/>
      <w:lvlJc w:val="left"/>
      <w:pPr>
        <w:ind w:left="5340" w:hanging="360"/>
      </w:pPr>
    </w:lvl>
    <w:lvl w:ilvl="5" w:tplc="0809001B" w:tentative="1">
      <w:start w:val="1"/>
      <w:numFmt w:val="lowerRoman"/>
      <w:lvlText w:val="%6."/>
      <w:lvlJc w:val="right"/>
      <w:pPr>
        <w:ind w:left="6060" w:hanging="180"/>
      </w:pPr>
    </w:lvl>
    <w:lvl w:ilvl="6" w:tplc="0809000F" w:tentative="1">
      <w:start w:val="1"/>
      <w:numFmt w:val="decimal"/>
      <w:lvlText w:val="%7."/>
      <w:lvlJc w:val="left"/>
      <w:pPr>
        <w:ind w:left="6780" w:hanging="360"/>
      </w:pPr>
    </w:lvl>
    <w:lvl w:ilvl="7" w:tplc="08090019" w:tentative="1">
      <w:start w:val="1"/>
      <w:numFmt w:val="lowerLetter"/>
      <w:lvlText w:val="%8."/>
      <w:lvlJc w:val="left"/>
      <w:pPr>
        <w:ind w:left="7500" w:hanging="360"/>
      </w:pPr>
    </w:lvl>
    <w:lvl w:ilvl="8" w:tplc="08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 w15:restartNumberingAfterBreak="0">
    <w:nsid w:val="281906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33EA"/>
    <w:multiLevelType w:val="hybridMultilevel"/>
    <w:tmpl w:val="DB8868F4"/>
    <w:lvl w:ilvl="0" w:tplc="0C20756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F56A9E6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B40DA12">
      <w:start w:val="1"/>
      <w:numFmt w:val="lowerRoman"/>
      <w:lvlText w:val="%3."/>
      <w:lvlJc w:val="left"/>
      <w:pPr>
        <w:tabs>
          <w:tab w:val="num" w:pos="1855"/>
        </w:tabs>
        <w:ind w:left="1855" w:hanging="72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241192"/>
    <w:multiLevelType w:val="hybridMultilevel"/>
    <w:tmpl w:val="C5BE96EA"/>
    <w:lvl w:ilvl="0" w:tplc="0C20756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F56A9E6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B40DA12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8D5E5A"/>
    <w:multiLevelType w:val="multilevel"/>
    <w:tmpl w:val="0409001D"/>
    <w:lvl w:ilvl="0">
      <w:start w:val="1"/>
      <w:numFmt w:val="decimal"/>
      <w:lvlText w:val="%1)"/>
      <w:lvlJc w:val="left"/>
      <w:pPr>
        <w:ind w:left="1944" w:hanging="360"/>
      </w:pPr>
    </w:lvl>
    <w:lvl w:ilvl="1">
      <w:start w:val="1"/>
      <w:numFmt w:val="lowerLetter"/>
      <w:lvlText w:val="%2)"/>
      <w:lvlJc w:val="left"/>
      <w:pPr>
        <w:ind w:left="2304" w:hanging="360"/>
      </w:pPr>
    </w:lvl>
    <w:lvl w:ilvl="2">
      <w:start w:val="1"/>
      <w:numFmt w:val="lowerRoman"/>
      <w:lvlText w:val="%3)"/>
      <w:lvlJc w:val="left"/>
      <w:pPr>
        <w:ind w:left="2664" w:hanging="360"/>
      </w:pPr>
    </w:lvl>
    <w:lvl w:ilvl="3">
      <w:start w:val="1"/>
      <w:numFmt w:val="decimal"/>
      <w:lvlText w:val="(%4)"/>
      <w:lvlJc w:val="left"/>
      <w:pPr>
        <w:ind w:left="3024" w:hanging="360"/>
      </w:pPr>
    </w:lvl>
    <w:lvl w:ilvl="4">
      <w:start w:val="1"/>
      <w:numFmt w:val="lowerLetter"/>
      <w:lvlText w:val="(%5)"/>
      <w:lvlJc w:val="left"/>
      <w:pPr>
        <w:ind w:left="3384" w:hanging="360"/>
      </w:pPr>
    </w:lvl>
    <w:lvl w:ilvl="5">
      <w:start w:val="1"/>
      <w:numFmt w:val="lowerRoman"/>
      <w:lvlText w:val="(%6)"/>
      <w:lvlJc w:val="left"/>
      <w:pPr>
        <w:ind w:left="3744" w:hanging="360"/>
      </w:pPr>
    </w:lvl>
    <w:lvl w:ilvl="6">
      <w:start w:val="1"/>
      <w:numFmt w:val="decimal"/>
      <w:lvlText w:val="%7."/>
      <w:lvlJc w:val="left"/>
      <w:pPr>
        <w:ind w:left="4104" w:hanging="360"/>
      </w:pPr>
    </w:lvl>
    <w:lvl w:ilvl="7">
      <w:start w:val="1"/>
      <w:numFmt w:val="lowerLetter"/>
      <w:lvlText w:val="%8."/>
      <w:lvlJc w:val="left"/>
      <w:pPr>
        <w:ind w:left="4464" w:hanging="360"/>
      </w:pPr>
    </w:lvl>
    <w:lvl w:ilvl="8">
      <w:start w:val="1"/>
      <w:numFmt w:val="lowerRoman"/>
      <w:lvlText w:val="%9."/>
      <w:lvlJc w:val="left"/>
      <w:pPr>
        <w:ind w:left="4824" w:hanging="360"/>
      </w:pPr>
    </w:lvl>
  </w:abstractNum>
  <w:abstractNum w:abstractNumId="11" w15:restartNumberingAfterBreak="0">
    <w:nsid w:val="53C86790"/>
    <w:multiLevelType w:val="hybridMultilevel"/>
    <w:tmpl w:val="73C4BD68"/>
    <w:lvl w:ilvl="0" w:tplc="EAF8ED18">
      <w:start w:val="1"/>
      <w:numFmt w:val="lowerRoman"/>
      <w:lvlText w:val="%1."/>
      <w:lvlJc w:val="right"/>
      <w:pPr>
        <w:ind w:left="107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9F5344A"/>
    <w:multiLevelType w:val="hybridMultilevel"/>
    <w:tmpl w:val="6A42F2E4"/>
    <w:lvl w:ilvl="0" w:tplc="0809001B">
      <w:start w:val="1"/>
      <w:numFmt w:val="low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87177241">
    <w:abstractNumId w:val="8"/>
  </w:num>
  <w:num w:numId="2" w16cid:durableId="1146894007">
    <w:abstractNumId w:val="6"/>
  </w:num>
  <w:num w:numId="3" w16cid:durableId="505561871">
    <w:abstractNumId w:val="9"/>
  </w:num>
  <w:num w:numId="4" w16cid:durableId="854270654">
    <w:abstractNumId w:val="2"/>
  </w:num>
  <w:num w:numId="5" w16cid:durableId="1208175683">
    <w:abstractNumId w:val="11"/>
  </w:num>
  <w:num w:numId="6" w16cid:durableId="349068669">
    <w:abstractNumId w:val="12"/>
  </w:num>
  <w:num w:numId="7" w16cid:durableId="1702776266">
    <w:abstractNumId w:val="10"/>
  </w:num>
  <w:num w:numId="8" w16cid:durableId="1107113689">
    <w:abstractNumId w:val="5"/>
  </w:num>
  <w:num w:numId="9" w16cid:durableId="927275087">
    <w:abstractNumId w:val="7"/>
  </w:num>
  <w:num w:numId="10" w16cid:durableId="245041902">
    <w:abstractNumId w:val="4"/>
  </w:num>
  <w:num w:numId="11" w16cid:durableId="168327913">
    <w:abstractNumId w:val="3"/>
  </w:num>
  <w:num w:numId="12" w16cid:durableId="796728512">
    <w:abstractNumId w:val="1"/>
  </w:num>
  <w:num w:numId="13" w16cid:durableId="47029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A4"/>
    <w:rsid w:val="000524D5"/>
    <w:rsid w:val="00061DF2"/>
    <w:rsid w:val="0007140C"/>
    <w:rsid w:val="00091882"/>
    <w:rsid w:val="000A57A7"/>
    <w:rsid w:val="000A5820"/>
    <w:rsid w:val="000A7C38"/>
    <w:rsid w:val="000D431D"/>
    <w:rsid w:val="000E0045"/>
    <w:rsid w:val="000F46EB"/>
    <w:rsid w:val="001323C2"/>
    <w:rsid w:val="00133F22"/>
    <w:rsid w:val="00177747"/>
    <w:rsid w:val="00195C07"/>
    <w:rsid w:val="001B2C02"/>
    <w:rsid w:val="001C23B1"/>
    <w:rsid w:val="001E0CBE"/>
    <w:rsid w:val="001F2C8D"/>
    <w:rsid w:val="00251CC3"/>
    <w:rsid w:val="00256FFE"/>
    <w:rsid w:val="002578BD"/>
    <w:rsid w:val="002651E9"/>
    <w:rsid w:val="00265B65"/>
    <w:rsid w:val="00266357"/>
    <w:rsid w:val="00280F9E"/>
    <w:rsid w:val="0028394E"/>
    <w:rsid w:val="00293177"/>
    <w:rsid w:val="002A20CD"/>
    <w:rsid w:val="002A26A1"/>
    <w:rsid w:val="002A320C"/>
    <w:rsid w:val="002B0251"/>
    <w:rsid w:val="002B278F"/>
    <w:rsid w:val="002B3AA7"/>
    <w:rsid w:val="002D3F36"/>
    <w:rsid w:val="002D467E"/>
    <w:rsid w:val="002E3C28"/>
    <w:rsid w:val="002E4280"/>
    <w:rsid w:val="002F017A"/>
    <w:rsid w:val="003110A3"/>
    <w:rsid w:val="003135DB"/>
    <w:rsid w:val="00325B6F"/>
    <w:rsid w:val="003324E6"/>
    <w:rsid w:val="00341493"/>
    <w:rsid w:val="00342160"/>
    <w:rsid w:val="003423F7"/>
    <w:rsid w:val="00384314"/>
    <w:rsid w:val="0039550D"/>
    <w:rsid w:val="003D30A4"/>
    <w:rsid w:val="003D70BF"/>
    <w:rsid w:val="003F042E"/>
    <w:rsid w:val="00401928"/>
    <w:rsid w:val="00424CEB"/>
    <w:rsid w:val="00431E0F"/>
    <w:rsid w:val="00462518"/>
    <w:rsid w:val="00475352"/>
    <w:rsid w:val="00486855"/>
    <w:rsid w:val="004951A8"/>
    <w:rsid w:val="00496547"/>
    <w:rsid w:val="004E11F4"/>
    <w:rsid w:val="00503075"/>
    <w:rsid w:val="00506428"/>
    <w:rsid w:val="00530199"/>
    <w:rsid w:val="0053053C"/>
    <w:rsid w:val="00556AD1"/>
    <w:rsid w:val="005665B8"/>
    <w:rsid w:val="005672E7"/>
    <w:rsid w:val="005747D0"/>
    <w:rsid w:val="00577A16"/>
    <w:rsid w:val="00593875"/>
    <w:rsid w:val="005A2361"/>
    <w:rsid w:val="005C45AB"/>
    <w:rsid w:val="005C4C37"/>
    <w:rsid w:val="005C69AB"/>
    <w:rsid w:val="005E62A7"/>
    <w:rsid w:val="005F14A5"/>
    <w:rsid w:val="005F51AC"/>
    <w:rsid w:val="005F7C97"/>
    <w:rsid w:val="00600ADD"/>
    <w:rsid w:val="00602A03"/>
    <w:rsid w:val="00610C8C"/>
    <w:rsid w:val="00640E18"/>
    <w:rsid w:val="00651B0C"/>
    <w:rsid w:val="006576C1"/>
    <w:rsid w:val="00661468"/>
    <w:rsid w:val="0067082D"/>
    <w:rsid w:val="0068666D"/>
    <w:rsid w:val="006B2C3A"/>
    <w:rsid w:val="006C66C9"/>
    <w:rsid w:val="006C69D8"/>
    <w:rsid w:val="006D7F5A"/>
    <w:rsid w:val="006E3707"/>
    <w:rsid w:val="006E4C4A"/>
    <w:rsid w:val="006E5C6C"/>
    <w:rsid w:val="006F4CC7"/>
    <w:rsid w:val="00766087"/>
    <w:rsid w:val="007868E2"/>
    <w:rsid w:val="0078766C"/>
    <w:rsid w:val="00787B29"/>
    <w:rsid w:val="00800C73"/>
    <w:rsid w:val="00802F0F"/>
    <w:rsid w:val="0081118C"/>
    <w:rsid w:val="00815102"/>
    <w:rsid w:val="00817EEC"/>
    <w:rsid w:val="00836C25"/>
    <w:rsid w:val="00870BD2"/>
    <w:rsid w:val="008C3EB3"/>
    <w:rsid w:val="008F2D80"/>
    <w:rsid w:val="00946553"/>
    <w:rsid w:val="00954A0D"/>
    <w:rsid w:val="009614CA"/>
    <w:rsid w:val="00993AF3"/>
    <w:rsid w:val="009B128F"/>
    <w:rsid w:val="009B1FD3"/>
    <w:rsid w:val="009B2692"/>
    <w:rsid w:val="009C3BB8"/>
    <w:rsid w:val="009C671B"/>
    <w:rsid w:val="009E36CB"/>
    <w:rsid w:val="009F1C86"/>
    <w:rsid w:val="00A31318"/>
    <w:rsid w:val="00A3287D"/>
    <w:rsid w:val="00A42B70"/>
    <w:rsid w:val="00A55E26"/>
    <w:rsid w:val="00A82D13"/>
    <w:rsid w:val="00AA550C"/>
    <w:rsid w:val="00AA709F"/>
    <w:rsid w:val="00AF07FB"/>
    <w:rsid w:val="00AF3495"/>
    <w:rsid w:val="00AF4498"/>
    <w:rsid w:val="00B10B0F"/>
    <w:rsid w:val="00B11886"/>
    <w:rsid w:val="00B30B6C"/>
    <w:rsid w:val="00B417EF"/>
    <w:rsid w:val="00B57605"/>
    <w:rsid w:val="00B653D2"/>
    <w:rsid w:val="00B73DA1"/>
    <w:rsid w:val="00B82F1B"/>
    <w:rsid w:val="00B87410"/>
    <w:rsid w:val="00BD5C49"/>
    <w:rsid w:val="00C03180"/>
    <w:rsid w:val="00C24451"/>
    <w:rsid w:val="00C35163"/>
    <w:rsid w:val="00C430EA"/>
    <w:rsid w:val="00C715DF"/>
    <w:rsid w:val="00C77A91"/>
    <w:rsid w:val="00C80178"/>
    <w:rsid w:val="00C80F9D"/>
    <w:rsid w:val="00CA2B96"/>
    <w:rsid w:val="00CB1569"/>
    <w:rsid w:val="00CC083A"/>
    <w:rsid w:val="00CC2AED"/>
    <w:rsid w:val="00CC4702"/>
    <w:rsid w:val="00CC6106"/>
    <w:rsid w:val="00CE5E21"/>
    <w:rsid w:val="00CF1739"/>
    <w:rsid w:val="00D0234E"/>
    <w:rsid w:val="00D077ED"/>
    <w:rsid w:val="00D53591"/>
    <w:rsid w:val="00D602E0"/>
    <w:rsid w:val="00D81D4D"/>
    <w:rsid w:val="00D83B3E"/>
    <w:rsid w:val="00D902D5"/>
    <w:rsid w:val="00D90B32"/>
    <w:rsid w:val="00D95F85"/>
    <w:rsid w:val="00DA59DC"/>
    <w:rsid w:val="00DB2D38"/>
    <w:rsid w:val="00DB551E"/>
    <w:rsid w:val="00DD0A8F"/>
    <w:rsid w:val="00E238EF"/>
    <w:rsid w:val="00E26954"/>
    <w:rsid w:val="00E30F42"/>
    <w:rsid w:val="00E31742"/>
    <w:rsid w:val="00E6266C"/>
    <w:rsid w:val="00E76CD6"/>
    <w:rsid w:val="00EA4F2A"/>
    <w:rsid w:val="00EC3C0D"/>
    <w:rsid w:val="00F2358D"/>
    <w:rsid w:val="00F9015F"/>
    <w:rsid w:val="00FA55F8"/>
    <w:rsid w:val="00FB2114"/>
    <w:rsid w:val="00FC2C9C"/>
    <w:rsid w:val="00FE030A"/>
    <w:rsid w:val="00FF04A7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A933"/>
  <w15:chartTrackingRefBased/>
  <w15:docId w15:val="{259A1913-BFEF-4365-A977-B76D6393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77" w:right="-335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0A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D7F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3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3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F7BFD-EEBE-4907-B0BC-C66DEC2B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Trussler</dc:creator>
  <cp:keywords/>
  <dc:description/>
  <cp:lastModifiedBy>William Grosvenor</cp:lastModifiedBy>
  <cp:revision>148</cp:revision>
  <cp:lastPrinted>2019-04-07T23:38:00Z</cp:lastPrinted>
  <dcterms:created xsi:type="dcterms:W3CDTF">2014-12-05T13:12:00Z</dcterms:created>
  <dcterms:modified xsi:type="dcterms:W3CDTF">2026-06-01T23:10:00Z</dcterms:modified>
</cp:coreProperties>
</file>