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C7F1" w14:textId="77777777" w:rsidR="00AF20A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p>
    <w:p w14:paraId="7EB9E358" w14:textId="785C3D34" w:rsidR="00815FCF" w:rsidRPr="00AF20AF" w:rsidRDefault="00AF20AF" w:rsidP="00815FCF">
      <w:pPr>
        <w:spacing w:after="0" w:line="240" w:lineRule="auto"/>
        <w:jc w:val="center"/>
        <w:rPr>
          <w:rFonts w:eastAsia="Times New Roman" w:cs="Arial"/>
          <w:b/>
          <w:color w:val="4472C4" w:themeColor="accent5"/>
          <w:sz w:val="28"/>
          <w:szCs w:val="28"/>
        </w:rPr>
      </w:pPr>
      <w:r w:rsidRPr="00AF20AF">
        <w:rPr>
          <w:rFonts w:eastAsia="Times New Roman" w:cs="Arial"/>
          <w:b/>
          <w:color w:val="4472C4" w:themeColor="accent5"/>
          <w:sz w:val="24"/>
          <w:szCs w:val="24"/>
        </w:rPr>
        <w:t>BRENT ELEIGH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BEF5A55" w:rsidR="00815FCF" w:rsidRPr="00AF20AF" w:rsidRDefault="00815FCF" w:rsidP="00743C17">
            <w:pPr>
              <w:overflowPunct w:val="0"/>
              <w:autoSpaceDE w:val="0"/>
              <w:autoSpaceDN w:val="0"/>
              <w:adjustRightInd w:val="0"/>
              <w:spacing w:after="240" w:line="240" w:lineRule="auto"/>
              <w:jc w:val="left"/>
              <w:textAlignment w:val="baseline"/>
              <w:rPr>
                <w:rFonts w:eastAsia="Times New Roman" w:cs="Arial"/>
                <w:b/>
                <w:color w:val="4472C4" w:themeColor="accent5"/>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AF20AF">
              <w:rPr>
                <w:rFonts w:eastAsia="Times New Roman" w:cs="Arial"/>
                <w:b/>
                <w:sz w:val="18"/>
                <w:szCs w:val="18"/>
              </w:rPr>
              <w:t xml:space="preserve"> </w:t>
            </w:r>
            <w:r w:rsidR="00AF20AF" w:rsidRPr="00AF20AF">
              <w:rPr>
                <w:rFonts w:eastAsia="Times New Roman" w:cs="Arial"/>
                <w:b/>
                <w:color w:val="4472C4" w:themeColor="accent5"/>
                <w:sz w:val="18"/>
                <w:szCs w:val="18"/>
              </w:rPr>
              <w:t>11 JUNE 2026</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CCA83B9" w:rsidR="00AF20AF" w:rsidRPr="00AF20AF" w:rsidRDefault="00AF20AF" w:rsidP="00AF20AF">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4472C4" w:themeColor="accent5"/>
                <w:sz w:val="18"/>
                <w:szCs w:val="18"/>
              </w:rPr>
            </w:pPr>
            <w:r w:rsidRPr="00AF20AF">
              <w:rPr>
                <w:rFonts w:eastAsia="Times New Roman" w:cs="Arial"/>
                <w:color w:val="4472C4" w:themeColor="accent5"/>
                <w:sz w:val="18"/>
                <w:szCs w:val="18"/>
              </w:rPr>
              <w:t>The Clerk to the Council – William Grosvenor</w:t>
            </w:r>
            <w:r w:rsidR="00815FCF" w:rsidRPr="00AF20AF">
              <w:rPr>
                <w:rFonts w:eastAsia="Times New Roman" w:cs="Arial"/>
                <w:color w:val="4472C4" w:themeColor="accent5"/>
                <w:sz w:val="18"/>
                <w:szCs w:val="18"/>
              </w:rPr>
              <w:t xml:space="preserve"> </w:t>
            </w:r>
          </w:p>
          <w:p w14:paraId="586F6BA0" w14:textId="1A32D65C" w:rsidR="00AF20AF" w:rsidRPr="00AF20AF" w:rsidRDefault="00AF20AF" w:rsidP="00AF20AF">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4472C4" w:themeColor="accent5"/>
                <w:sz w:val="18"/>
                <w:szCs w:val="18"/>
              </w:rPr>
            </w:pPr>
            <w:r w:rsidRPr="00AF20AF">
              <w:rPr>
                <w:rFonts w:eastAsia="Times New Roman" w:cs="Arial"/>
                <w:color w:val="4472C4" w:themeColor="accent5"/>
                <w:sz w:val="18"/>
                <w:szCs w:val="18"/>
              </w:rPr>
              <w:t>Serendipity, Brent Mill Drive, Brent Eleigh CO10 9NT</w:t>
            </w:r>
          </w:p>
          <w:p w14:paraId="29E9EF84" w14:textId="77CCFDBB" w:rsidR="00AF20AF" w:rsidRPr="00AF20AF" w:rsidRDefault="00AF20AF" w:rsidP="00AF20AF">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4472C4" w:themeColor="accent5"/>
                <w:sz w:val="18"/>
                <w:szCs w:val="18"/>
              </w:rPr>
            </w:pPr>
            <w:r w:rsidRPr="00AF20AF">
              <w:rPr>
                <w:rFonts w:eastAsia="Times New Roman" w:cs="Arial"/>
                <w:color w:val="4472C4" w:themeColor="accent5"/>
                <w:sz w:val="18"/>
                <w:szCs w:val="18"/>
              </w:rPr>
              <w:t>07949 840640</w:t>
            </w:r>
          </w:p>
          <w:p w14:paraId="16EE5DF4" w14:textId="16C9EB77" w:rsidR="00AF20AF" w:rsidRPr="00D06620" w:rsidRDefault="00AF20A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6" w:history="1">
              <w:r w:rsidRPr="00F10105">
                <w:rPr>
                  <w:rStyle w:val="Hyperlink"/>
                  <w:rFonts w:eastAsia="Times New Roman" w:cs="Arial"/>
                  <w:sz w:val="18"/>
                  <w:szCs w:val="18"/>
                </w:rPr>
                <w:t>clerk@brenteleighparishcouncil.gov.uk</w:t>
              </w:r>
            </w:hyperlink>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0974F93" w:rsidR="00815FCF" w:rsidRPr="00AF20A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4472C4" w:themeColor="accent5"/>
                <w:sz w:val="18"/>
                <w:szCs w:val="18"/>
              </w:rPr>
            </w:pPr>
            <w:r w:rsidRPr="00D06620">
              <w:rPr>
                <w:rFonts w:eastAsia="Times New Roman" w:cs="Arial"/>
                <w:sz w:val="18"/>
                <w:szCs w:val="18"/>
              </w:rPr>
              <w:t xml:space="preserve">commencing on </w:t>
            </w:r>
            <w:r w:rsidR="00AF20AF" w:rsidRPr="00AF20AF">
              <w:rPr>
                <w:rFonts w:eastAsia="Times New Roman" w:cs="Arial"/>
                <w:color w:val="4472C4" w:themeColor="accent5"/>
                <w:sz w:val="18"/>
                <w:szCs w:val="18"/>
              </w:rPr>
              <w:t>Monday 15 June 2026</w:t>
            </w:r>
            <w:r w:rsidRPr="00AF20AF">
              <w:rPr>
                <w:rFonts w:eastAsia="Times New Roman" w:cs="Arial"/>
                <w:color w:val="4472C4" w:themeColor="accent5"/>
                <w:sz w:val="18"/>
                <w:szCs w:val="18"/>
              </w:rPr>
              <w:t xml:space="preserve"> </w:t>
            </w:r>
          </w:p>
          <w:p w14:paraId="50691EBE" w14:textId="77777777" w:rsidR="00815FCF" w:rsidRPr="00AF20A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4472C4" w:themeColor="accent5"/>
                <w:sz w:val="18"/>
                <w:szCs w:val="18"/>
              </w:rPr>
            </w:pPr>
          </w:p>
          <w:p w14:paraId="3C10DC30" w14:textId="2ABE1B31" w:rsidR="00815FCF" w:rsidRPr="00AF20A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4472C4" w:themeColor="accent5"/>
                <w:sz w:val="18"/>
                <w:szCs w:val="18"/>
              </w:rPr>
            </w:pPr>
            <w:r w:rsidRPr="00D06620">
              <w:rPr>
                <w:rFonts w:eastAsia="Times New Roman" w:cs="Arial"/>
                <w:sz w:val="18"/>
                <w:szCs w:val="18"/>
              </w:rPr>
              <w:t xml:space="preserve">and ending on </w:t>
            </w:r>
            <w:r w:rsidR="00AF20AF" w:rsidRPr="00AF20AF">
              <w:rPr>
                <w:rFonts w:eastAsia="Times New Roman" w:cs="Arial"/>
                <w:color w:val="4472C4" w:themeColor="accent5"/>
                <w:sz w:val="18"/>
                <w:szCs w:val="18"/>
              </w:rPr>
              <w:t>27 July 2026</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7"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2F687F1" w:rsidR="00815FCF" w:rsidRPr="00F70C84" w:rsidRDefault="00815FCF" w:rsidP="00743C17">
            <w:pPr>
              <w:overflowPunct w:val="0"/>
              <w:autoSpaceDE w:val="0"/>
              <w:autoSpaceDN w:val="0"/>
              <w:adjustRightInd w:val="0"/>
              <w:spacing w:after="0" w:line="240" w:lineRule="auto"/>
              <w:contextualSpacing/>
              <w:jc w:val="left"/>
              <w:textAlignment w:val="baseline"/>
              <w:rPr>
                <w:rFonts w:eastAsia="Times New Roman" w:cs="Arial"/>
                <w:color w:val="4472C4" w:themeColor="accent5"/>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AF20AF" w:rsidRPr="00F70C84">
              <w:rPr>
                <w:rFonts w:eastAsia="Times New Roman" w:cs="Arial"/>
                <w:b/>
                <w:color w:val="4472C4" w:themeColor="accent5"/>
                <w:sz w:val="18"/>
                <w:szCs w:val="18"/>
              </w:rPr>
              <w:t xml:space="preserve">William Grosvenor Clerk / RFO to </w:t>
            </w:r>
            <w:r w:rsidR="00F70C84" w:rsidRPr="00F70C84">
              <w:rPr>
                <w:rFonts w:eastAsia="Times New Roman" w:cs="Arial"/>
                <w:b/>
                <w:color w:val="4472C4" w:themeColor="accent5"/>
                <w:sz w:val="18"/>
                <w:szCs w:val="18"/>
              </w:rPr>
              <w:t>B</w:t>
            </w:r>
            <w:r w:rsidR="00AF20AF" w:rsidRPr="00F70C84">
              <w:rPr>
                <w:rFonts w:eastAsia="Times New Roman" w:cs="Arial"/>
                <w:b/>
                <w:color w:val="4472C4" w:themeColor="accent5"/>
                <w:sz w:val="18"/>
                <w:szCs w:val="18"/>
              </w:rPr>
              <w:t>rent Eleigh Parish Council</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69210B"/>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AF20AF"/>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0C84"/>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brenteleighparishcouncil.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William Grosvenor</cp:lastModifiedBy>
  <cp:revision>34</cp:revision>
  <cp:lastPrinted>2026-06-04T12:10:00Z</cp:lastPrinted>
  <dcterms:created xsi:type="dcterms:W3CDTF">2019-03-12T15:53:00Z</dcterms:created>
  <dcterms:modified xsi:type="dcterms:W3CDTF">2026-06-04T12:13:00Z</dcterms:modified>
</cp:coreProperties>
</file>