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F83D" w14:textId="77777777" w:rsidR="00B45791" w:rsidRPr="00B45791" w:rsidRDefault="00B45791" w:rsidP="00B45791">
      <w:r w:rsidRPr="00B45791">
        <w:t>MINUTES OF THE ANNUAL GENERAL MEETING OF BRENT ELEIGH VILLAGE HALL</w:t>
      </w:r>
      <w:r w:rsidRPr="00B45791">
        <w:br/>
      </w:r>
      <w:r w:rsidRPr="00B45791">
        <w:br/>
        <w:t>Thursday, 13th November, 2025</w:t>
      </w:r>
      <w:r w:rsidRPr="00B45791">
        <w:br/>
      </w:r>
      <w:r w:rsidRPr="00B45791">
        <w:br/>
        <w:t>APOLOGIES</w:t>
      </w:r>
      <w:r w:rsidRPr="00B45791">
        <w:br/>
      </w:r>
      <w:proofErr w:type="spellStart"/>
      <w:r w:rsidRPr="00B45791">
        <w:t>Apologies</w:t>
      </w:r>
      <w:proofErr w:type="spellEnd"/>
      <w:r w:rsidRPr="00B45791">
        <w:t xml:space="preserve"> were received from Sheila, Francesca and Miranda</w:t>
      </w:r>
      <w:r w:rsidRPr="00B45791">
        <w:br/>
      </w:r>
      <w:r w:rsidRPr="00B45791">
        <w:br/>
        <w:t>CHAIRMAN’S WELCOME</w:t>
      </w:r>
      <w:r w:rsidRPr="00B45791">
        <w:br/>
        <w:t>Clare Symes, (chair) thanked Francesca Scoones for all the work she had done previously as Treasurer of the Village Hall and welcomed Kevin Went to the position.</w:t>
      </w:r>
      <w:r w:rsidRPr="00B45791">
        <w:br/>
      </w:r>
      <w:r w:rsidRPr="00B45791">
        <w:br/>
        <w:t>TREASURERS REPORT</w:t>
      </w:r>
      <w:r w:rsidRPr="00B45791">
        <w:br/>
        <w:t>As from April 2025  to 12th November, 2025 the village hall bank balance was a reasonably healthy £2,687.</w:t>
      </w:r>
      <w:r w:rsidRPr="00B45791">
        <w:br/>
      </w:r>
      <w:r w:rsidRPr="00B45791">
        <w:br/>
        <w:t xml:space="preserve">Our main source of income is from Vendulka </w:t>
      </w:r>
      <w:proofErr w:type="spellStart"/>
      <w:r w:rsidRPr="00B45791">
        <w:t>Battais</w:t>
      </w:r>
      <w:proofErr w:type="spellEnd"/>
      <w:r w:rsidRPr="00B45791">
        <w:t xml:space="preserve"> who runs a regular sewing class in the hall.  Other income came from a couple of birthday parties, and the hire of table and chairs, etc., from other villages over the summer.</w:t>
      </w:r>
      <w:r w:rsidRPr="00B45791">
        <w:br/>
      </w:r>
      <w:r w:rsidRPr="00B45791">
        <w:br/>
        <w:t>Outgoings included pest control, Grime and Son moving heaters, and general running costs, electricity bill, fire extinguishers check, water and insurance.</w:t>
      </w:r>
      <w:r w:rsidRPr="00B45791">
        <w:br/>
      </w:r>
      <w:r w:rsidRPr="00B45791">
        <w:br/>
        <w:t>Kevin suggested moving some money across to the Business Premium Account where we will earn some interest.</w:t>
      </w:r>
      <w:r w:rsidRPr="00B45791">
        <w:br/>
      </w:r>
      <w:r w:rsidRPr="00B45791">
        <w:br/>
        <w:t>Clare does not seem to have received her debit card to the account.  This was going to be rectified. KW</w:t>
      </w:r>
      <w:r w:rsidRPr="00B45791">
        <w:br/>
      </w:r>
      <w:r w:rsidRPr="00B45791">
        <w:br/>
        <w:t>MAINTENANCE AND EQUIPMENT</w:t>
      </w:r>
      <w:r w:rsidRPr="00B45791">
        <w:br/>
      </w:r>
      <w:r w:rsidRPr="00B45791">
        <w:br/>
        <w:t>It was decided that we would purchase a new microwave for the kitchen. KW</w:t>
      </w:r>
      <w:r w:rsidRPr="00B45791">
        <w:br/>
      </w:r>
      <w:r w:rsidRPr="00B45791">
        <w:br/>
        <w:t>It was decided that we would look into getting new curtains for the two small windows as Bryn Hurren said that he would fund these out of his locality budget.</w:t>
      </w:r>
      <w:r w:rsidRPr="00B45791">
        <w:br/>
        <w:t xml:space="preserve">We might ask if he could also fund another oil </w:t>
      </w:r>
      <w:proofErr w:type="gramStart"/>
      <w:r w:rsidRPr="00B45791">
        <w:t>radiator  KM</w:t>
      </w:r>
      <w:proofErr w:type="gramEnd"/>
      <w:r w:rsidRPr="00B45791">
        <w:br/>
      </w:r>
      <w:r w:rsidRPr="00B45791">
        <w:br/>
        <w:t>Karen has asked for volunteers to paint the inside of the hall.  We will wait and see.</w:t>
      </w:r>
      <w:r w:rsidRPr="00B45791">
        <w:br/>
        <w:t>Julie suggested a few colours that would help to make the hall feel warmer.  Julie will try and get some testers. JC</w:t>
      </w:r>
      <w:r w:rsidRPr="00B45791">
        <w:br/>
      </w:r>
      <w:r w:rsidRPr="00B45791">
        <w:br/>
        <w:t>Karen had received the quote for double glazing on the three very large windows.</w:t>
      </w:r>
      <w:r w:rsidRPr="00B45791">
        <w:br/>
      </w:r>
      <w:r w:rsidRPr="00B45791">
        <w:lastRenderedPageBreak/>
        <w:t>£5,000.  This is far too expensive for us to do at the moment but maybe in the future the windows will actually need to be replaced so we can look into the situation then.</w:t>
      </w:r>
      <w:r w:rsidRPr="00B45791">
        <w:br/>
      </w:r>
      <w:r w:rsidRPr="00B45791">
        <w:br/>
        <w:t>The kitchen window is leaking on one side.  Karen will ask someone to take a look at this and sort it. KM</w:t>
      </w:r>
      <w:r w:rsidRPr="00B45791">
        <w:br/>
      </w:r>
      <w:r w:rsidRPr="00B45791">
        <w:br/>
        <w:t>Some of the tables seem to have woodworm.  We do not want this to go into the flooring so we will get a spray and treat the tables. KW</w:t>
      </w:r>
      <w:r w:rsidRPr="00B45791">
        <w:br/>
      </w:r>
      <w:r w:rsidRPr="00B45791">
        <w:br/>
        <w:t>We are going to move the tables and chairs between the sheds in order to protect them.  KW</w:t>
      </w:r>
      <w:r w:rsidRPr="00B45791">
        <w:br/>
      </w:r>
      <w:r w:rsidRPr="00B45791">
        <w:br/>
        <w:t>The large Ash tree that is in the front needs to be felled as it is causing damage to the car park area.  Kevin will ask Martin from Brent Eleigh Hall if he is able to help and he and Julie will assist too.  KW/JC</w:t>
      </w:r>
      <w:r w:rsidRPr="00B45791">
        <w:br/>
      </w:r>
      <w:r w:rsidRPr="00B45791">
        <w:br/>
        <w:t>FUTURE EVENTS</w:t>
      </w:r>
      <w:r w:rsidRPr="00B45791">
        <w:br/>
        <w:t>Future events include the Spring Quiz that is usually held in March.</w:t>
      </w:r>
      <w:r w:rsidRPr="00B45791">
        <w:br/>
        <w:t>A date will be decided amongst the committee members.</w:t>
      </w:r>
      <w:r w:rsidRPr="00B45791">
        <w:br/>
      </w:r>
      <w:r w:rsidRPr="00B45791">
        <w:br/>
        <w:t>We would like to try and arrange a few talks in 2026.  The committee members will ask around and see if some talks can be arranged.</w:t>
      </w:r>
      <w:r w:rsidRPr="00B45791">
        <w:br/>
      </w:r>
      <w:r w:rsidRPr="00B45791">
        <w:br/>
        <w:t>We will not hold an Open Gardens this year but will look to having a Summer Event. Karen will ask Richard Peters of Hamling Rise if we can take up his offer of using his garden to hold such a function and also if he would be willing to supply the music along with some other members of his band. KM</w:t>
      </w:r>
      <w:r w:rsidRPr="00B45791">
        <w:br/>
      </w:r>
      <w:r w:rsidRPr="00B45791">
        <w:br/>
        <w:t>The meeting closed and another meeting will be held to discuss the Summer Event in due course.</w:t>
      </w:r>
    </w:p>
    <w:p w14:paraId="7E14E644" w14:textId="77777777" w:rsidR="00B45791" w:rsidRPr="00B45791" w:rsidRDefault="00B45791" w:rsidP="00B45791">
      <w:r w:rsidRPr="00B45791">
        <w:br/>
      </w:r>
    </w:p>
    <w:p w14:paraId="02D2C20E" w14:textId="6423D46B" w:rsidR="00B45791" w:rsidRPr="00B45791" w:rsidRDefault="00B45791" w:rsidP="00B45791"/>
    <w:p w14:paraId="39DE05B2" w14:textId="69EFB20A" w:rsidR="00B45791" w:rsidRDefault="00B45791"/>
    <w:sectPr w:rsidR="00B45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91"/>
    <w:rsid w:val="00B27B27"/>
    <w:rsid w:val="00B45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E8E1"/>
  <w15:chartTrackingRefBased/>
  <w15:docId w15:val="{0822DF0A-3050-4A65-A3B4-FDF104CB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7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7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7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7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7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7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7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7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7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7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791"/>
    <w:rPr>
      <w:rFonts w:eastAsiaTheme="majorEastAsia" w:cstheme="majorBidi"/>
      <w:color w:val="272727" w:themeColor="text1" w:themeTint="D8"/>
    </w:rPr>
  </w:style>
  <w:style w:type="paragraph" w:styleId="Title">
    <w:name w:val="Title"/>
    <w:basedOn w:val="Normal"/>
    <w:next w:val="Normal"/>
    <w:link w:val="TitleChar"/>
    <w:uiPriority w:val="10"/>
    <w:qFormat/>
    <w:rsid w:val="00B45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791"/>
    <w:pPr>
      <w:spacing w:before="160"/>
      <w:jc w:val="center"/>
    </w:pPr>
    <w:rPr>
      <w:i/>
      <w:iCs/>
      <w:color w:val="404040" w:themeColor="text1" w:themeTint="BF"/>
    </w:rPr>
  </w:style>
  <w:style w:type="character" w:customStyle="1" w:styleId="QuoteChar">
    <w:name w:val="Quote Char"/>
    <w:basedOn w:val="DefaultParagraphFont"/>
    <w:link w:val="Quote"/>
    <w:uiPriority w:val="29"/>
    <w:rsid w:val="00B45791"/>
    <w:rPr>
      <w:i/>
      <w:iCs/>
      <w:color w:val="404040" w:themeColor="text1" w:themeTint="BF"/>
    </w:rPr>
  </w:style>
  <w:style w:type="paragraph" w:styleId="ListParagraph">
    <w:name w:val="List Paragraph"/>
    <w:basedOn w:val="Normal"/>
    <w:uiPriority w:val="34"/>
    <w:qFormat/>
    <w:rsid w:val="00B45791"/>
    <w:pPr>
      <w:ind w:left="720"/>
      <w:contextualSpacing/>
    </w:pPr>
  </w:style>
  <w:style w:type="character" w:styleId="IntenseEmphasis">
    <w:name w:val="Intense Emphasis"/>
    <w:basedOn w:val="DefaultParagraphFont"/>
    <w:uiPriority w:val="21"/>
    <w:qFormat/>
    <w:rsid w:val="00B45791"/>
    <w:rPr>
      <w:i/>
      <w:iCs/>
      <w:color w:val="2F5496" w:themeColor="accent1" w:themeShade="BF"/>
    </w:rPr>
  </w:style>
  <w:style w:type="paragraph" w:styleId="IntenseQuote">
    <w:name w:val="Intense Quote"/>
    <w:basedOn w:val="Normal"/>
    <w:next w:val="Normal"/>
    <w:link w:val="IntenseQuoteChar"/>
    <w:uiPriority w:val="30"/>
    <w:qFormat/>
    <w:rsid w:val="00B457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791"/>
    <w:rPr>
      <w:i/>
      <w:iCs/>
      <w:color w:val="2F5496" w:themeColor="accent1" w:themeShade="BF"/>
    </w:rPr>
  </w:style>
  <w:style w:type="character" w:styleId="IntenseReference">
    <w:name w:val="Intense Reference"/>
    <w:basedOn w:val="DefaultParagraphFont"/>
    <w:uiPriority w:val="32"/>
    <w:qFormat/>
    <w:rsid w:val="00B457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Grosvenor</dc:creator>
  <cp:keywords/>
  <dc:description/>
  <cp:lastModifiedBy>William Grosvenor</cp:lastModifiedBy>
  <cp:revision>1</cp:revision>
  <dcterms:created xsi:type="dcterms:W3CDTF">2026-01-30T15:17:00Z</dcterms:created>
  <dcterms:modified xsi:type="dcterms:W3CDTF">2026-01-30T15:18:00Z</dcterms:modified>
</cp:coreProperties>
</file>