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D291" w14:textId="0CC8CB1B" w:rsidR="003C1283" w:rsidRPr="00F7686F" w:rsidRDefault="00844CB5" w:rsidP="001C2A1D">
      <w:pPr>
        <w:spacing w:after="200" w:line="276" w:lineRule="auto"/>
        <w:rPr>
          <w:rFonts w:ascii="Arial" w:hAnsi="Arial" w:cs="Arial"/>
          <w:b/>
          <w:sz w:val="36"/>
          <w:szCs w:val="36"/>
        </w:rPr>
      </w:pPr>
      <w:bookmarkStart w:id="0" w:name="_Toc359336481"/>
      <w:r>
        <w:rPr>
          <w:rFonts w:ascii="Arial" w:hAnsi="Arial" w:cs="Arial"/>
          <w:b/>
          <w:sz w:val="36"/>
          <w:szCs w:val="36"/>
        </w:rPr>
        <w:t>*</w:t>
      </w:r>
      <w:r w:rsidR="00C71481" w:rsidRPr="00F7686F">
        <w:rPr>
          <w:rFonts w:ascii="Arial" w:hAnsi="Arial" w:cs="Arial"/>
          <w:b/>
          <w:sz w:val="36"/>
          <w:szCs w:val="36"/>
        </w:rPr>
        <w:t xml:space="preserve">BRENT ELEIGH </w:t>
      </w:r>
      <w:r w:rsidR="003C1283" w:rsidRPr="00F7686F">
        <w:rPr>
          <w:rFonts w:ascii="Arial" w:hAnsi="Arial" w:cs="Arial"/>
          <w:b/>
          <w:sz w:val="36"/>
          <w:szCs w:val="36"/>
        </w:rPr>
        <w:t xml:space="preserve">PARISH COUNCIL </w:t>
      </w:r>
    </w:p>
    <w:p w14:paraId="0BE6A8C3" w14:textId="708A878B" w:rsidR="00C85DC4" w:rsidRPr="00F7686F" w:rsidRDefault="00B44291" w:rsidP="001C2A1D">
      <w:pPr>
        <w:spacing w:after="200" w:line="276" w:lineRule="auto"/>
        <w:rPr>
          <w:rFonts w:ascii="Arial" w:hAnsi="Arial" w:cs="Arial"/>
          <w:b/>
          <w:sz w:val="36"/>
          <w:szCs w:val="36"/>
        </w:rPr>
      </w:pPr>
      <w:r w:rsidRPr="00F7686F">
        <w:rPr>
          <w:rFonts w:ascii="Arial" w:hAnsi="Arial" w:cs="Arial"/>
          <w:b/>
          <w:sz w:val="36"/>
          <w:szCs w:val="36"/>
        </w:rPr>
        <w:t>STANDING</w:t>
      </w:r>
      <w:r w:rsidR="001C2A1D" w:rsidRPr="00F7686F">
        <w:rPr>
          <w:rFonts w:ascii="Arial" w:hAnsi="Arial" w:cs="Arial"/>
          <w:b/>
          <w:sz w:val="36"/>
          <w:szCs w:val="36"/>
        </w:rPr>
        <w:t xml:space="preserve"> </w:t>
      </w:r>
      <w:r w:rsidRPr="00F7686F">
        <w:rPr>
          <w:rFonts w:ascii="Arial" w:hAnsi="Arial" w:cs="Arial"/>
          <w:b/>
          <w:sz w:val="36"/>
          <w:szCs w:val="36"/>
        </w:rPr>
        <w:t xml:space="preserve">ORDERS </w:t>
      </w:r>
      <w:r w:rsidR="001C2A1D" w:rsidRPr="00F7686F">
        <w:rPr>
          <w:rFonts w:ascii="Arial" w:hAnsi="Arial" w:cs="Arial"/>
          <w:b/>
          <w:sz w:val="36"/>
          <w:szCs w:val="36"/>
        </w:rPr>
        <w:t xml:space="preserve">UPDATED </w:t>
      </w:r>
      <w:r w:rsidR="00A6323F">
        <w:rPr>
          <w:rFonts w:ascii="Arial" w:hAnsi="Arial" w:cs="Arial"/>
          <w:b/>
          <w:sz w:val="36"/>
          <w:szCs w:val="36"/>
        </w:rPr>
        <w:t xml:space="preserve">JULY </w:t>
      </w:r>
      <w:r w:rsidR="003C1283" w:rsidRPr="00F7686F">
        <w:rPr>
          <w:rFonts w:ascii="Arial" w:hAnsi="Arial" w:cs="Arial"/>
          <w:b/>
          <w:sz w:val="36"/>
          <w:szCs w:val="36"/>
        </w:rPr>
        <w:t>202</w:t>
      </w:r>
      <w:r w:rsidR="00A6323F">
        <w:rPr>
          <w:rFonts w:ascii="Arial" w:hAnsi="Arial" w:cs="Arial"/>
          <w:b/>
          <w:sz w:val="36"/>
          <w:szCs w:val="36"/>
        </w:rPr>
        <w:t>5</w:t>
      </w:r>
    </w:p>
    <w:p w14:paraId="09ADAB00" w14:textId="77777777" w:rsidR="00F7686F" w:rsidRDefault="00F7686F" w:rsidP="001C2A1D">
      <w:pPr>
        <w:spacing w:after="200" w:line="276" w:lineRule="auto"/>
        <w:rPr>
          <w:rFonts w:ascii="Arial" w:hAnsi="Arial" w:cs="Arial"/>
          <w:b/>
          <w:szCs w:val="24"/>
        </w:rPr>
      </w:pPr>
    </w:p>
    <w:p w14:paraId="263099DE" w14:textId="77777777" w:rsidR="004B6FEA" w:rsidRDefault="004B6FEA" w:rsidP="001C2A1D">
      <w:pPr>
        <w:spacing w:after="200" w:line="276" w:lineRule="auto"/>
        <w:rPr>
          <w:rFonts w:ascii="Arial" w:hAnsi="Arial" w:cs="Arial"/>
          <w:b/>
          <w:i/>
          <w:iCs/>
          <w:szCs w:val="24"/>
        </w:rPr>
      </w:pPr>
    </w:p>
    <w:p w14:paraId="5255AEED" w14:textId="77777777" w:rsidR="004B6FEA" w:rsidRDefault="004B6FEA" w:rsidP="001C2A1D">
      <w:pPr>
        <w:spacing w:after="200" w:line="276" w:lineRule="auto"/>
        <w:rPr>
          <w:rFonts w:ascii="Arial" w:hAnsi="Arial" w:cs="Arial"/>
          <w:b/>
          <w:i/>
          <w:iCs/>
          <w:szCs w:val="24"/>
        </w:rPr>
      </w:pPr>
    </w:p>
    <w:p w14:paraId="661A253A" w14:textId="5F48CDDD" w:rsidR="001C2A1D" w:rsidRPr="00E44AE2" w:rsidRDefault="00C85DC4" w:rsidP="001C2A1D">
      <w:pPr>
        <w:spacing w:after="200" w:line="276" w:lineRule="auto"/>
        <w:rPr>
          <w:rFonts w:ascii="Arial" w:hAnsi="Arial" w:cs="Arial"/>
          <w:b/>
          <w:i/>
          <w:iCs/>
          <w:sz w:val="28"/>
          <w:szCs w:val="28"/>
        </w:rPr>
      </w:pPr>
      <w:r w:rsidRPr="00E44AE2">
        <w:rPr>
          <w:rFonts w:ascii="Arial" w:hAnsi="Arial" w:cs="Arial"/>
          <w:b/>
          <w:i/>
          <w:iCs/>
          <w:sz w:val="28"/>
          <w:szCs w:val="28"/>
        </w:rPr>
        <w:t>BASED ON NALC MODEL STANDING ORDERS</w:t>
      </w:r>
      <w:r w:rsidR="0031364F" w:rsidRPr="00E44AE2">
        <w:rPr>
          <w:rFonts w:ascii="Arial" w:hAnsi="Arial" w:cs="Arial"/>
          <w:b/>
          <w:i/>
          <w:iCs/>
          <w:sz w:val="28"/>
          <w:szCs w:val="28"/>
        </w:rPr>
        <w:t xml:space="preserve"> UPDATED </w:t>
      </w:r>
      <w:r w:rsidRPr="00E44AE2">
        <w:rPr>
          <w:rFonts w:ascii="Arial" w:hAnsi="Arial" w:cs="Arial"/>
          <w:b/>
          <w:i/>
          <w:iCs/>
          <w:sz w:val="28"/>
          <w:szCs w:val="28"/>
        </w:rPr>
        <w:t>A</w:t>
      </w:r>
      <w:r w:rsidR="001C2A1D" w:rsidRPr="00E44AE2">
        <w:rPr>
          <w:rFonts w:ascii="Arial" w:hAnsi="Arial" w:cs="Arial"/>
          <w:b/>
          <w:i/>
          <w:iCs/>
          <w:sz w:val="28"/>
          <w:szCs w:val="28"/>
        </w:rPr>
        <w:t>PRIL 202</w:t>
      </w:r>
      <w:r w:rsidR="00AC299A">
        <w:rPr>
          <w:rFonts w:ascii="Arial" w:hAnsi="Arial" w:cs="Arial"/>
          <w:b/>
          <w:i/>
          <w:iCs/>
          <w:sz w:val="28"/>
          <w:szCs w:val="28"/>
        </w:rPr>
        <w:t>5</w:t>
      </w:r>
    </w:p>
    <w:p w14:paraId="7FF1E660" w14:textId="77777777" w:rsidR="00F7686F" w:rsidRPr="00E44AE2" w:rsidRDefault="00F7686F" w:rsidP="00EF055C">
      <w:pPr>
        <w:spacing w:after="200" w:line="276" w:lineRule="auto"/>
        <w:rPr>
          <w:rFonts w:ascii="Arial" w:eastAsiaTheme="majorEastAsia" w:hAnsi="Arial" w:cs="Arial"/>
          <w:color w:val="000000" w:themeColor="text1"/>
          <w:sz w:val="28"/>
          <w:szCs w:val="28"/>
        </w:rPr>
      </w:pPr>
    </w:p>
    <w:p w14:paraId="6185D8C8" w14:textId="77777777" w:rsidR="004B6FEA" w:rsidRDefault="004B6FEA" w:rsidP="00EF055C">
      <w:pPr>
        <w:spacing w:after="200" w:line="276" w:lineRule="auto"/>
        <w:rPr>
          <w:rFonts w:ascii="Arial" w:eastAsiaTheme="majorEastAsia" w:hAnsi="Arial" w:cs="Arial"/>
          <w:color w:val="000000" w:themeColor="text1"/>
          <w:sz w:val="22"/>
          <w:szCs w:val="22"/>
        </w:rPr>
      </w:pPr>
    </w:p>
    <w:p w14:paraId="51AEC51C" w14:textId="3C248EC4" w:rsidR="00B44291" w:rsidRPr="00E44AE2" w:rsidRDefault="00B44291" w:rsidP="00EF055C">
      <w:pPr>
        <w:spacing w:after="200" w:line="276" w:lineRule="auto"/>
        <w:rPr>
          <w:rFonts w:ascii="Arial" w:eastAsiaTheme="majorEastAsia" w:hAnsi="Arial" w:cs="Arial"/>
          <w:color w:val="000000" w:themeColor="text1"/>
          <w:sz w:val="18"/>
          <w:szCs w:val="18"/>
        </w:rPr>
      </w:pPr>
      <w:r w:rsidRPr="00E44AE2">
        <w:rPr>
          <w:rFonts w:ascii="Arial" w:eastAsiaTheme="majorEastAsia" w:hAnsi="Arial" w:cs="Arial"/>
          <w:color w:val="000000" w:themeColor="text1"/>
          <w:sz w:val="18"/>
          <w:szCs w:val="18"/>
        </w:rPr>
        <w:t>National Association of Local Councils (NALC)</w:t>
      </w:r>
      <w:r w:rsidRPr="00E44AE2">
        <w:rPr>
          <w:rFonts w:ascii="Arial" w:eastAsiaTheme="majorEastAsia" w:hAnsi="Arial" w:cs="Arial"/>
          <w:color w:val="000000" w:themeColor="text1"/>
          <w:sz w:val="18"/>
          <w:szCs w:val="18"/>
        </w:rPr>
        <w:br/>
      </w:r>
      <w:r w:rsidR="00EF055C" w:rsidRPr="00E44AE2">
        <w:rPr>
          <w:rFonts w:ascii="Arial" w:eastAsiaTheme="majorEastAsia" w:hAnsi="Arial" w:cs="Arial"/>
          <w:color w:val="000000" w:themeColor="text1"/>
          <w:sz w:val="18"/>
          <w:szCs w:val="18"/>
        </w:rPr>
        <w:br/>
        <w:t>The Bloomsbury Building</w:t>
      </w:r>
      <w:r w:rsidR="00EF055C" w:rsidRPr="00E44AE2">
        <w:rPr>
          <w:rFonts w:ascii="Arial" w:eastAsiaTheme="majorEastAsia" w:hAnsi="Arial" w:cs="Arial"/>
          <w:color w:val="000000" w:themeColor="text1"/>
          <w:sz w:val="18"/>
          <w:szCs w:val="18"/>
        </w:rPr>
        <w:br/>
        <w:t>10 Bloomsbury Way</w:t>
      </w:r>
      <w:r w:rsidR="00EF055C" w:rsidRPr="00E44AE2">
        <w:rPr>
          <w:rFonts w:ascii="Arial" w:eastAsiaTheme="majorEastAsia" w:hAnsi="Arial" w:cs="Arial"/>
          <w:color w:val="000000" w:themeColor="text1"/>
          <w:sz w:val="18"/>
          <w:szCs w:val="18"/>
        </w:rPr>
        <w:br/>
        <w:t>Holborn</w:t>
      </w:r>
      <w:r w:rsidR="00EF055C" w:rsidRPr="00E44AE2">
        <w:rPr>
          <w:rFonts w:ascii="Arial" w:eastAsiaTheme="majorEastAsia" w:hAnsi="Arial" w:cs="Arial"/>
          <w:color w:val="000000" w:themeColor="text1"/>
          <w:sz w:val="18"/>
          <w:szCs w:val="18"/>
        </w:rPr>
        <w:br/>
        <w:t>London</w:t>
      </w:r>
      <w:r w:rsidR="00EF055C" w:rsidRPr="00E44AE2">
        <w:rPr>
          <w:rFonts w:ascii="Arial" w:eastAsiaTheme="majorEastAsia" w:hAnsi="Arial" w:cs="Arial"/>
          <w:color w:val="000000" w:themeColor="text1"/>
          <w:sz w:val="18"/>
          <w:szCs w:val="18"/>
        </w:rPr>
        <w:br/>
        <w:t>WC1A 2SL</w:t>
      </w:r>
    </w:p>
    <w:p w14:paraId="38CC9FC9" w14:textId="77777777" w:rsidR="00B44291" w:rsidRPr="00E44AE2" w:rsidRDefault="00B44291" w:rsidP="001C2A1D">
      <w:pPr>
        <w:spacing w:after="200" w:line="276" w:lineRule="auto"/>
        <w:rPr>
          <w:rFonts w:ascii="Arial" w:eastAsiaTheme="majorEastAsia" w:hAnsi="Arial" w:cs="Arial"/>
          <w:color w:val="000000" w:themeColor="text1"/>
          <w:sz w:val="18"/>
          <w:szCs w:val="18"/>
        </w:rPr>
      </w:pPr>
      <w:r w:rsidRPr="00E44AE2">
        <w:rPr>
          <w:rFonts w:ascii="Arial" w:eastAsiaTheme="majorEastAsia" w:hAnsi="Arial" w:cs="Arial"/>
          <w:color w:val="000000" w:themeColor="text1"/>
          <w:sz w:val="18"/>
          <w:szCs w:val="18"/>
        </w:rPr>
        <w:t>020 7637 1865 | nalc@nalc.gov.uk | www.nalc.gov.uk</w:t>
      </w:r>
    </w:p>
    <w:bookmarkEnd w:id="0"/>
    <w:p w14:paraId="45000A55" w14:textId="193DF3BF" w:rsidR="001C2A1D" w:rsidRPr="00E44AE2" w:rsidRDefault="009B61E7" w:rsidP="001C2A1D">
      <w:pPr>
        <w:pStyle w:val="Heading1"/>
        <w:numPr>
          <w:ilvl w:val="0"/>
          <w:numId w:val="0"/>
        </w:numPr>
        <w:spacing w:before="0" w:after="200" w:line="276" w:lineRule="auto"/>
        <w:rPr>
          <w:rFonts w:ascii="Arial" w:hAnsi="Arial" w:cs="Arial"/>
          <w:bCs w:val="0"/>
          <w:sz w:val="18"/>
          <w:szCs w:val="18"/>
        </w:rPr>
      </w:pPr>
      <w:r w:rsidRPr="00E44AE2">
        <w:rPr>
          <w:rFonts w:ascii="Arial" w:hAnsi="Arial" w:cs="Arial"/>
          <w:bCs w:val="0"/>
          <w:sz w:val="18"/>
          <w:szCs w:val="18"/>
        </w:rPr>
        <w:t>© NALC 20</w:t>
      </w:r>
      <w:r w:rsidR="00D17972" w:rsidRPr="00E44AE2">
        <w:rPr>
          <w:rFonts w:ascii="Arial" w:hAnsi="Arial" w:cs="Arial"/>
          <w:bCs w:val="0"/>
          <w:sz w:val="18"/>
          <w:szCs w:val="18"/>
        </w:rPr>
        <w:t>2</w:t>
      </w:r>
      <w:r w:rsidR="00BA77CD">
        <w:rPr>
          <w:rFonts w:ascii="Arial" w:hAnsi="Arial" w:cs="Arial"/>
          <w:bCs w:val="0"/>
          <w:sz w:val="18"/>
          <w:szCs w:val="18"/>
        </w:rPr>
        <w:t>5</w:t>
      </w:r>
      <w:r w:rsidRPr="00E44AE2">
        <w:rPr>
          <w:rFonts w:ascii="Arial" w:hAnsi="Arial" w:cs="Arial"/>
          <w:bCs w:val="0"/>
          <w:sz w:val="18"/>
          <w:szCs w:val="18"/>
        </w:rPr>
        <w:t xml:space="preserve">. All rights are reserved. </w:t>
      </w:r>
    </w:p>
    <w:p w14:paraId="54573C29" w14:textId="3002139D" w:rsidR="009B61E7" w:rsidRPr="00E44AE2" w:rsidRDefault="009B61E7" w:rsidP="001C2A1D">
      <w:pPr>
        <w:pStyle w:val="Heading1"/>
        <w:numPr>
          <w:ilvl w:val="0"/>
          <w:numId w:val="0"/>
        </w:numPr>
        <w:spacing w:before="0" w:after="200" w:line="276" w:lineRule="auto"/>
        <w:rPr>
          <w:rFonts w:ascii="Arial" w:hAnsi="Arial" w:cs="Arial"/>
          <w:bCs w:val="0"/>
          <w:sz w:val="18"/>
          <w:szCs w:val="18"/>
        </w:rPr>
      </w:pPr>
      <w:r w:rsidRPr="00E44AE2">
        <w:rPr>
          <w:rFonts w:ascii="Arial" w:hAnsi="Arial" w:cs="Arial"/>
          <w:bCs w:val="0"/>
          <w:sz w:val="18"/>
          <w:szCs w:val="18"/>
        </w:rPr>
        <w:t xml:space="preserve">No part of this publication may be reproduced or used for commercial purposes without the written permission of NALC save </w:t>
      </w:r>
      <w:r w:rsidR="001C2A1D" w:rsidRPr="00E44AE2">
        <w:rPr>
          <w:rFonts w:ascii="Arial" w:hAnsi="Arial" w:cs="Arial"/>
          <w:bCs w:val="0"/>
          <w:sz w:val="18"/>
          <w:szCs w:val="18"/>
        </w:rPr>
        <w:t>those councils</w:t>
      </w:r>
      <w:r w:rsidRPr="00E44AE2">
        <w:rPr>
          <w:rFonts w:ascii="Arial" w:hAnsi="Arial" w:cs="Arial"/>
          <w:bCs w:val="0"/>
          <w:sz w:val="18"/>
          <w:szCs w:val="18"/>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015A77DF" w14:textId="5E77E292" w:rsidR="003224B4" w:rsidRDefault="00BA28C1" w:rsidP="001C2A1D">
      <w:pPr>
        <w:spacing w:line="276" w:lineRule="auto"/>
        <w:rPr>
          <w:rFonts w:ascii="Arial" w:hAnsi="Arial" w:cs="Arial"/>
          <w:b/>
          <w:bCs/>
          <w:sz w:val="32"/>
          <w:szCs w:val="32"/>
        </w:rPr>
      </w:pPr>
      <w:r w:rsidRPr="009138AE">
        <w:rPr>
          <w:rFonts w:ascii="Arial" w:hAnsi="Arial" w:cs="Arial"/>
          <w:b/>
          <w:bCs/>
          <w:sz w:val="32"/>
          <w:szCs w:val="32"/>
        </w:rPr>
        <w:t xml:space="preserve">These </w:t>
      </w:r>
      <w:r w:rsidR="00E84B68" w:rsidRPr="009138AE">
        <w:rPr>
          <w:rFonts w:ascii="Arial" w:hAnsi="Arial" w:cs="Arial"/>
          <w:b/>
          <w:bCs/>
          <w:sz w:val="32"/>
          <w:szCs w:val="32"/>
        </w:rPr>
        <w:t xml:space="preserve">Standing Orders were adopted by the council at its meeting held </w:t>
      </w:r>
      <w:r w:rsidR="009138AE" w:rsidRPr="009138AE">
        <w:rPr>
          <w:rFonts w:ascii="Arial" w:hAnsi="Arial" w:cs="Arial"/>
          <w:b/>
          <w:bCs/>
          <w:sz w:val="32"/>
          <w:szCs w:val="32"/>
        </w:rPr>
        <w:t xml:space="preserve">on </w:t>
      </w:r>
      <w:r w:rsidR="00EE59DA">
        <w:rPr>
          <w:rFonts w:ascii="Arial" w:hAnsi="Arial" w:cs="Arial"/>
          <w:b/>
          <w:bCs/>
          <w:sz w:val="32"/>
          <w:szCs w:val="32"/>
        </w:rPr>
        <w:t>24 July 2025</w:t>
      </w:r>
    </w:p>
    <w:p w14:paraId="6A6E0CE4" w14:textId="77777777" w:rsidR="00EE59DA" w:rsidRDefault="00EE59DA" w:rsidP="001C2A1D">
      <w:pPr>
        <w:spacing w:line="276" w:lineRule="auto"/>
        <w:rPr>
          <w:rFonts w:ascii="Arial" w:hAnsi="Arial" w:cs="Arial"/>
          <w:b/>
          <w:bCs/>
          <w:sz w:val="32"/>
          <w:szCs w:val="32"/>
        </w:rPr>
      </w:pPr>
    </w:p>
    <w:p w14:paraId="33CC6E81" w14:textId="77777777" w:rsidR="00EE59DA" w:rsidRDefault="00EE59DA" w:rsidP="001C2A1D">
      <w:pPr>
        <w:spacing w:line="276" w:lineRule="auto"/>
        <w:rPr>
          <w:rFonts w:ascii="Arial" w:hAnsi="Arial" w:cs="Arial"/>
          <w:b/>
          <w:bCs/>
          <w:sz w:val="32"/>
          <w:szCs w:val="32"/>
        </w:rPr>
      </w:pPr>
    </w:p>
    <w:p w14:paraId="681CD6C9" w14:textId="77777777" w:rsidR="00EE59DA" w:rsidRDefault="00EE59DA" w:rsidP="001C2A1D">
      <w:pPr>
        <w:spacing w:line="276" w:lineRule="auto"/>
        <w:rPr>
          <w:rFonts w:ascii="Arial" w:hAnsi="Arial" w:cs="Arial"/>
          <w:b/>
          <w:bCs/>
          <w:sz w:val="32"/>
          <w:szCs w:val="32"/>
        </w:rPr>
      </w:pPr>
    </w:p>
    <w:p w14:paraId="0DE2A019" w14:textId="77777777" w:rsidR="00EE59DA" w:rsidRPr="001C2A1D" w:rsidRDefault="00EE59DA"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Default="003224B4" w:rsidP="001C2A1D">
      <w:pPr>
        <w:spacing w:line="276" w:lineRule="auto"/>
        <w:rPr>
          <w:rFonts w:ascii="Arial" w:hAnsi="Arial" w:cs="Arial"/>
          <w:sz w:val="22"/>
          <w:szCs w:val="22"/>
        </w:rPr>
      </w:pPr>
    </w:p>
    <w:p w14:paraId="32D236BE" w14:textId="77777777" w:rsidR="00EA7143" w:rsidRDefault="00EA7143" w:rsidP="001C2A1D">
      <w:pPr>
        <w:spacing w:line="276" w:lineRule="auto"/>
        <w:rPr>
          <w:rFonts w:ascii="Arial" w:hAnsi="Arial" w:cs="Arial"/>
          <w:sz w:val="22"/>
          <w:szCs w:val="22"/>
        </w:rPr>
      </w:pPr>
    </w:p>
    <w:p w14:paraId="7CC8D127" w14:textId="77777777" w:rsidR="00EA7143" w:rsidRPr="001C2A1D" w:rsidRDefault="00EA7143"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bookmarkStart w:id="1" w:name="_Toc357072129"/>
    <w:bookmarkStart w:id="2" w:name="_Toc359318554"/>
    <w:bookmarkStart w:id="3" w:name="_Toc359334502"/>
    <w:bookmarkStart w:id="4" w:name="_Toc359334781"/>
    <w:p w14:paraId="54C94408" w14:textId="37CD7EDA"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32D9352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082DB52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663C10C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769B64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3F64876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5C2B6C6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2586037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15A7863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hyperlink>
      <w:r w:rsidR="00907B04">
        <w:rPr>
          <w:rFonts w:ascii="Arial" w:hAnsi="Arial" w:cs="Arial"/>
          <w:b w:val="0"/>
          <w:bCs w:val="0"/>
          <w:sz w:val="22"/>
          <w:szCs w:val="22"/>
        </w:rPr>
        <w:t>12</w:t>
      </w:r>
    </w:p>
    <w:p w14:paraId="74A7A4FA" w14:textId="48C988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1C1D82F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301FE9C1" w14:textId="44A7B7D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6BEBC81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6038891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6F4C5C7F" w14:textId="0895193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090A99E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7528EC7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5A7E2BA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5152ACC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7C2C432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564A88BA" w14:textId="0E6252C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70411F7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438CA7D8" w14:textId="3522E4B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B52A54">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0F0EC27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hyperlink>
      <w:r w:rsidR="00ED2342">
        <w:rPr>
          <w:rFonts w:ascii="Arial" w:hAnsi="Arial" w:cs="Arial"/>
          <w:b w:val="0"/>
          <w:bCs w:val="0"/>
          <w:sz w:val="22"/>
          <w:szCs w:val="22"/>
        </w:rPr>
        <w:t>23</w:t>
      </w:r>
    </w:p>
    <w:p w14:paraId="27CA1F51" w14:textId="05DC1C2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hyperlink>
      <w:r w:rsidR="00ED2342">
        <w:rPr>
          <w:rFonts w:ascii="Arial" w:hAnsi="Arial" w:cs="Arial"/>
          <w:b w:val="0"/>
          <w:bCs w:val="0"/>
          <w:sz w:val="22"/>
          <w:szCs w:val="22"/>
        </w:rPr>
        <w:t>23</w:t>
      </w:r>
    </w:p>
    <w:p w14:paraId="10202DE9" w14:textId="5A002EB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C4687F">
          <w:rPr>
            <w:rFonts w:ascii="Arial" w:hAnsi="Arial" w:cs="Arial"/>
            <w:b w:val="0"/>
            <w:bCs w:val="0"/>
            <w:webHidden/>
            <w:sz w:val="22"/>
            <w:szCs w:val="22"/>
          </w:rPr>
          <w:t>23</w:t>
        </w:r>
      </w:hyperlink>
    </w:p>
    <w:p w14:paraId="3D8E020F" w14:textId="3D5BD89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hyperlink>
      <w:r w:rsidR="00ED2342">
        <w:rPr>
          <w:rFonts w:ascii="Arial" w:hAnsi="Arial" w:cs="Arial"/>
          <w:b w:val="0"/>
          <w:bCs w:val="0"/>
          <w:sz w:val="22"/>
          <w:szCs w:val="22"/>
        </w:rPr>
        <w:t>24</w:t>
      </w:r>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E3CA4EC"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Local councils operate within a wide statutory framework. </w:t>
      </w:r>
      <w:r w:rsidR="00932D9F">
        <w:rPr>
          <w:rFonts w:ascii="Arial" w:hAnsi="Arial" w:cs="Arial"/>
          <w:color w:val="000000"/>
          <w:sz w:val="22"/>
          <w:szCs w:val="22"/>
          <w:lang w:bidi="en-US"/>
        </w:rPr>
        <w:t>S</w:t>
      </w:r>
      <w:r w:rsidRPr="001C2A1D">
        <w:rPr>
          <w:rFonts w:ascii="Arial" w:hAnsi="Arial" w:cs="Arial"/>
          <w:color w:val="000000"/>
          <w:sz w:val="22"/>
          <w:szCs w:val="22"/>
          <w:lang w:bidi="en-US"/>
        </w:rPr>
        <w:t>tanding orders incorporate and reference many statutory requirements to which councils are subject. It is not possible for standing orders to contain or reference all the statutory or legal requirements which apply to local councils. For example, it is not practical for standing orders to document all obligations under data protection legislation. The statutory requirements to which a council is subject apply whether or not they are incorporated in a council’s standing orders.</w:t>
      </w:r>
    </w:p>
    <w:p w14:paraId="0A743BF6" w14:textId="3504480C"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standing orders do not include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00C86A08">
        <w:rPr>
          <w:rFonts w:ascii="Arial" w:hAnsi="Arial" w:cs="Arial"/>
          <w:sz w:val="22"/>
          <w:szCs w:val="22"/>
        </w:rPr>
        <w:t>F</w:t>
      </w:r>
      <w:r w:rsidRPr="001C2A1D">
        <w:rPr>
          <w:rFonts w:ascii="Arial" w:hAnsi="Arial" w:cs="Arial"/>
          <w:color w:val="000000"/>
          <w:sz w:val="22"/>
          <w:szCs w:val="22"/>
          <w:lang w:bidi="en-US"/>
        </w:rPr>
        <w:t xml:space="preserve">inancial regulations, as opposed to the standing orders of a council, include most of the requirements relevant to the council’s Responsible Financial Officer. </w:t>
      </w:r>
    </w:p>
    <w:p w14:paraId="47770852" w14:textId="644063DB" w:rsidR="00D529C3" w:rsidRPr="001C2A1D" w:rsidRDefault="005F785A"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S</w:t>
      </w:r>
      <w:r w:rsidR="00EE2E3E" w:rsidRPr="001C2A1D">
        <w:rPr>
          <w:rFonts w:ascii="Arial" w:hAnsi="Arial" w:cs="Arial"/>
          <w:color w:val="000000"/>
          <w:sz w:val="22"/>
          <w:szCs w:val="22"/>
          <w:lang w:bidi="en-US"/>
        </w:rPr>
        <w:t>tanding orders that are in bold type contain legal and statutory requirements</w:t>
      </w:r>
      <w:r w:rsidR="005C1993">
        <w:rPr>
          <w:rFonts w:ascii="Arial" w:hAnsi="Arial" w:cs="Arial"/>
          <w:color w:val="000000"/>
          <w:sz w:val="22"/>
          <w:szCs w:val="22"/>
          <w:lang w:bidi="en-US"/>
        </w:rPr>
        <w:t xml:space="preserve"> and councils are recommended to</w:t>
      </w:r>
      <w:r w:rsidR="00EE2E3E" w:rsidRPr="001C2A1D">
        <w:rPr>
          <w:rFonts w:ascii="Arial" w:hAnsi="Arial" w:cs="Arial"/>
          <w:color w:val="000000"/>
          <w:sz w:val="22"/>
          <w:szCs w:val="22"/>
          <w:lang w:bidi="en-US"/>
        </w:rPr>
        <w:t xml:space="preserve"> adopt them without changing them or their meaning. </w:t>
      </w:r>
      <w:r w:rsidR="00B75F3F">
        <w:rPr>
          <w:rFonts w:ascii="Arial" w:hAnsi="Arial" w:cs="Arial"/>
          <w:color w:val="000000"/>
          <w:sz w:val="22"/>
          <w:szCs w:val="22"/>
          <w:lang w:bidi="en-US"/>
        </w:rPr>
        <w:t>Other</w:t>
      </w:r>
      <w:r w:rsidR="00EE2E3E" w:rsidRPr="001C2A1D">
        <w:rPr>
          <w:rFonts w:ascii="Arial" w:hAnsi="Arial" w:cs="Arial"/>
          <w:color w:val="000000"/>
          <w:sz w:val="22"/>
          <w:szCs w:val="22"/>
          <w:lang w:bidi="en-US"/>
        </w:rPr>
        <w:t xml:space="preserve"> standing orders not in bold are designed to help councils operate effectively but they do not contain statutory requirements </w:t>
      </w:r>
      <w:r w:rsidR="00B75F3F">
        <w:rPr>
          <w:rFonts w:ascii="Arial" w:hAnsi="Arial" w:cs="Arial"/>
          <w:color w:val="000000"/>
          <w:sz w:val="22"/>
          <w:szCs w:val="22"/>
          <w:lang w:bidi="en-US"/>
        </w:rPr>
        <w:t>and</w:t>
      </w:r>
      <w:r w:rsidR="00EE2E3E" w:rsidRPr="001C2A1D">
        <w:rPr>
          <w:rFonts w:ascii="Arial" w:hAnsi="Arial" w:cs="Arial"/>
          <w:color w:val="000000"/>
          <w:sz w:val="22"/>
          <w:szCs w:val="22"/>
          <w:lang w:bidi="en-US"/>
        </w:rPr>
        <w:t xml:space="preserve"> may be adopted as drafted or amended to suit a council’s needs.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6791785C" w14:textId="77777777" w:rsidR="00392D5B" w:rsidRDefault="00392D5B" w:rsidP="001C2A1D">
      <w:pPr>
        <w:spacing w:line="276" w:lineRule="auto"/>
        <w:rPr>
          <w:rFonts w:ascii="Arial" w:hAnsi="Arial" w:cs="Arial"/>
          <w:b/>
          <w:sz w:val="22"/>
          <w:szCs w:val="22"/>
        </w:rPr>
      </w:pPr>
    </w:p>
    <w:p w14:paraId="2AE71B6C" w14:textId="77777777" w:rsidR="00392D5B" w:rsidRDefault="00392D5B" w:rsidP="001C2A1D">
      <w:pPr>
        <w:spacing w:line="276" w:lineRule="auto"/>
        <w:rPr>
          <w:rFonts w:ascii="Arial" w:hAnsi="Arial" w:cs="Arial"/>
          <w:b/>
          <w:sz w:val="22"/>
          <w:szCs w:val="22"/>
        </w:rPr>
      </w:pPr>
    </w:p>
    <w:p w14:paraId="34360687" w14:textId="77777777" w:rsidR="00392D5B" w:rsidRDefault="00392D5B" w:rsidP="001C2A1D">
      <w:pPr>
        <w:spacing w:line="276" w:lineRule="auto"/>
        <w:rPr>
          <w:rFonts w:ascii="Arial" w:hAnsi="Arial" w:cs="Arial"/>
          <w:b/>
          <w:sz w:val="22"/>
          <w:szCs w:val="22"/>
        </w:rPr>
      </w:pPr>
    </w:p>
    <w:p w14:paraId="3929339A" w14:textId="77777777" w:rsidR="00392D5B" w:rsidRDefault="00392D5B" w:rsidP="001C2A1D">
      <w:pPr>
        <w:spacing w:line="276" w:lineRule="auto"/>
        <w:rPr>
          <w:rFonts w:ascii="Arial" w:hAnsi="Arial" w:cs="Arial"/>
          <w:b/>
          <w:sz w:val="22"/>
          <w:szCs w:val="22"/>
        </w:rPr>
      </w:pPr>
    </w:p>
    <w:p w14:paraId="26464A9B" w14:textId="77777777" w:rsidR="00392D5B" w:rsidRDefault="00392D5B" w:rsidP="001C2A1D">
      <w:pPr>
        <w:spacing w:line="276" w:lineRule="auto"/>
        <w:rPr>
          <w:rFonts w:ascii="Arial" w:hAnsi="Arial" w:cs="Arial"/>
          <w:b/>
          <w:sz w:val="22"/>
          <w:szCs w:val="22"/>
        </w:rPr>
      </w:pPr>
    </w:p>
    <w:p w14:paraId="77B8FB57" w14:textId="77777777" w:rsidR="00392D5B" w:rsidRDefault="00392D5B" w:rsidP="001C2A1D">
      <w:pPr>
        <w:spacing w:line="276" w:lineRule="auto"/>
        <w:rPr>
          <w:rFonts w:ascii="Arial" w:hAnsi="Arial" w:cs="Arial"/>
          <w:b/>
          <w:sz w:val="22"/>
          <w:szCs w:val="22"/>
        </w:rPr>
      </w:pPr>
    </w:p>
    <w:p w14:paraId="2480D19B" w14:textId="77777777" w:rsidR="00392D5B" w:rsidRDefault="00392D5B" w:rsidP="001C2A1D">
      <w:pPr>
        <w:spacing w:line="276" w:lineRule="auto"/>
        <w:rPr>
          <w:rFonts w:ascii="Arial" w:hAnsi="Arial" w:cs="Arial"/>
          <w:b/>
          <w:sz w:val="22"/>
          <w:szCs w:val="22"/>
        </w:rPr>
      </w:pPr>
    </w:p>
    <w:p w14:paraId="045A8332" w14:textId="77777777" w:rsidR="00392D5B" w:rsidRDefault="00392D5B" w:rsidP="001C2A1D">
      <w:pPr>
        <w:spacing w:line="276" w:lineRule="auto"/>
        <w:rPr>
          <w:rFonts w:ascii="Arial" w:hAnsi="Arial" w:cs="Arial"/>
          <w:b/>
          <w:sz w:val="22"/>
          <w:szCs w:val="22"/>
        </w:rPr>
      </w:pPr>
    </w:p>
    <w:p w14:paraId="6CF33CF4" w14:textId="77777777" w:rsidR="00392D5B" w:rsidRDefault="00392D5B" w:rsidP="001C2A1D">
      <w:pPr>
        <w:spacing w:line="276" w:lineRule="auto"/>
        <w:rPr>
          <w:rFonts w:ascii="Arial" w:hAnsi="Arial" w:cs="Arial"/>
          <w:b/>
          <w:sz w:val="22"/>
          <w:szCs w:val="22"/>
        </w:rPr>
      </w:pPr>
    </w:p>
    <w:p w14:paraId="36AFC06D" w14:textId="77777777" w:rsidR="00392D5B" w:rsidRDefault="00392D5B" w:rsidP="001C2A1D">
      <w:pPr>
        <w:spacing w:line="276" w:lineRule="auto"/>
        <w:rPr>
          <w:rFonts w:ascii="Arial" w:hAnsi="Arial" w:cs="Arial"/>
          <w:b/>
          <w:sz w:val="22"/>
          <w:szCs w:val="22"/>
        </w:rPr>
      </w:pPr>
    </w:p>
    <w:p w14:paraId="3BDC7CEF" w14:textId="77777777" w:rsidR="00392D5B" w:rsidRDefault="00392D5B" w:rsidP="001C2A1D">
      <w:pPr>
        <w:spacing w:line="276" w:lineRule="auto"/>
        <w:rPr>
          <w:rFonts w:ascii="Arial" w:hAnsi="Arial" w:cs="Arial"/>
          <w:b/>
          <w:sz w:val="22"/>
          <w:szCs w:val="22"/>
        </w:rPr>
      </w:pPr>
    </w:p>
    <w:p w14:paraId="02B6328B" w14:textId="77777777" w:rsidR="00392D5B" w:rsidRDefault="00392D5B" w:rsidP="001C2A1D">
      <w:pPr>
        <w:spacing w:line="276" w:lineRule="auto"/>
        <w:rPr>
          <w:rFonts w:ascii="Arial" w:hAnsi="Arial" w:cs="Arial"/>
          <w:b/>
          <w:sz w:val="22"/>
          <w:szCs w:val="22"/>
        </w:rPr>
      </w:pPr>
    </w:p>
    <w:p w14:paraId="623C10D0" w14:textId="77777777" w:rsidR="00392D5B" w:rsidRDefault="00392D5B"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7" w:name="_Toc509571990"/>
      <w:r w:rsidRPr="00D17972">
        <w:rPr>
          <w:rFonts w:ascii="Arial" w:hAnsi="Arial" w:cs="Arial"/>
          <w:b/>
          <w:sz w:val="28"/>
        </w:rPr>
        <w:lastRenderedPageBreak/>
        <w:t>RULES OF DEBATE AT MEETINGS</w:t>
      </w:r>
      <w:bookmarkEnd w:id="1"/>
      <w:bookmarkEnd w:id="2"/>
      <w:bookmarkEnd w:id="3"/>
      <w:bookmarkEnd w:id="4"/>
      <w:bookmarkEnd w:id="6"/>
      <w:bookmarkEnd w:id="7"/>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0676B0D"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3BC8CB06" w14:textId="4A61EA52"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3FB14460"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consider has been breached or specify the other irregularity in the proceedings of the meeting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is</w:t>
      </w:r>
      <w:proofErr w:type="gramEnd"/>
      <w:r w:rsidR="00883BA0" w:rsidRPr="001C2A1D">
        <w:rPr>
          <w:rFonts w:ascii="Arial" w:hAnsi="Arial" w:cs="Arial"/>
          <w:color w:val="000000"/>
          <w:sz w:val="22"/>
          <w:szCs w:val="22"/>
          <w:lang w:bidi="en-US"/>
        </w:rPr>
        <w:t xml:space="preserve"> concerned by. </w:t>
      </w:r>
    </w:p>
    <w:p w14:paraId="163B564B" w14:textId="7777080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EE38A66"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right of reply. </w:t>
      </w:r>
    </w:p>
    <w:p w14:paraId="61E0A9E9" w14:textId="7EC29E31"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3A65B1">
        <w:rPr>
          <w:rFonts w:ascii="Arial" w:hAnsi="Arial" w:cs="Arial"/>
          <w:color w:val="000000"/>
          <w:sz w:val="22"/>
          <w:szCs w:val="22"/>
          <w:lang w:bidi="en-US"/>
        </w:rPr>
        <w:t>five</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D17972">
        <w:rPr>
          <w:rFonts w:ascii="Arial" w:hAnsi="Arial" w:cs="Arial"/>
          <w:b/>
          <w:sz w:val="28"/>
        </w:rPr>
        <w:lastRenderedPageBreak/>
        <w:t>DISORDERLY CONDUCT AT MEETINGS</w:t>
      </w:r>
      <w:bookmarkEnd w:id="8"/>
      <w:bookmarkEnd w:id="9"/>
      <w:bookmarkEnd w:id="10"/>
      <w:bookmarkEnd w:id="11"/>
      <w:bookmarkEnd w:id="12"/>
      <w:bookmarkEnd w:id="13"/>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D17972">
        <w:rPr>
          <w:rFonts w:ascii="Arial" w:hAnsi="Arial" w:cs="Arial"/>
          <w:b/>
          <w:sz w:val="28"/>
        </w:rPr>
        <w:t>MEETINGS GENERALLY</w:t>
      </w:r>
      <w:bookmarkEnd w:id="14"/>
      <w:bookmarkEnd w:id="15"/>
      <w:bookmarkEnd w:id="16"/>
      <w:bookmarkEnd w:id="17"/>
      <w:bookmarkEnd w:id="18"/>
      <w:bookmarkEnd w:id="19"/>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0929BCF0"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310503C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w:t>
            </w:r>
            <w:r w:rsidR="003A65B1">
              <w:rPr>
                <w:rFonts w:ascii="Arial" w:hAnsi="Arial" w:cs="Arial"/>
                <w:color w:val="000000"/>
                <w:sz w:val="22"/>
                <w:szCs w:val="22"/>
                <w:lang w:bidi="en-US"/>
              </w:rPr>
              <w:t>fifteen</w:t>
            </w:r>
            <w:r w:rsidRPr="001C2A1D">
              <w:rPr>
                <w:rFonts w:ascii="Arial" w:hAnsi="Arial" w:cs="Arial"/>
                <w:color w:val="000000"/>
                <w:sz w:val="22"/>
                <w:szCs w:val="22"/>
                <w:lang w:bidi="en-US"/>
              </w:rPr>
              <w:t xml:space="preserve"> minutes unless </w:t>
            </w:r>
            <w:r w:rsidRPr="001C2A1D">
              <w:rPr>
                <w:rFonts w:ascii="Arial" w:hAnsi="Arial" w:cs="Arial"/>
                <w:color w:val="000000"/>
                <w:sz w:val="22"/>
                <w:szCs w:val="22"/>
                <w:lang w:bidi="en-US"/>
              </w:rPr>
              <w:lastRenderedPageBreak/>
              <w:t xml:space="preserve">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50B39042"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3A65B1">
              <w:rPr>
                <w:rFonts w:ascii="Arial" w:hAnsi="Arial" w:cs="Arial"/>
                <w:color w:val="000000"/>
                <w:sz w:val="22"/>
                <w:szCs w:val="22"/>
                <w:lang w:bidi="en-US"/>
              </w:rPr>
              <w:t>five</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11041BB2"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238F577D"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496EC738"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lastRenderedPageBreak/>
              <w:t>●</w:t>
            </w:r>
          </w:p>
        </w:tc>
        <w:tc>
          <w:tcPr>
            <w:tcW w:w="8556" w:type="dxa"/>
          </w:tcPr>
          <w:p w14:paraId="41511133" w14:textId="05740443"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lastRenderedPageBreak/>
              <w:t xml:space="preserve">casting vote whether or not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tcPr>
          <w:p w14:paraId="4F7F8A0F" w14:textId="40620FC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4838102F"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2F4549A8"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A74E1C">
              <w:rPr>
                <w:rFonts w:ascii="Arial" w:hAnsi="Arial" w:cs="Arial"/>
                <w:color w:val="000000"/>
                <w:sz w:val="22"/>
                <w:szCs w:val="22"/>
                <w:lang w:bidi="en-US"/>
              </w:rPr>
              <w:t>three</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7972">
        <w:rPr>
          <w:rFonts w:ascii="Arial" w:hAnsi="Arial" w:cs="Arial"/>
          <w:b/>
          <w:sz w:val="28"/>
        </w:rPr>
        <w:lastRenderedPageBreak/>
        <w:t>COMMITTEES AND SUB-COMMITTEES</w:t>
      </w:r>
      <w:bookmarkEnd w:id="30"/>
      <w:bookmarkEnd w:id="31"/>
      <w:bookmarkEnd w:id="32"/>
      <w:bookmarkEnd w:id="33"/>
      <w:bookmarkEnd w:id="34"/>
      <w:bookmarkEnd w:id="35"/>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27093449"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FE3DE6">
        <w:rPr>
          <w:rFonts w:ascii="Arial" w:hAnsi="Arial" w:cs="Arial"/>
          <w:color w:val="000000"/>
          <w:sz w:val="22"/>
          <w:szCs w:val="22"/>
          <w:lang w:bidi="en-US"/>
        </w:rPr>
        <w:t>three</w:t>
      </w:r>
      <w:r w:rsidRPr="001C2A1D">
        <w:rPr>
          <w:rFonts w:ascii="Arial" w:hAnsi="Arial" w:cs="Arial"/>
          <w:color w:val="000000"/>
          <w:sz w:val="22"/>
          <w:szCs w:val="22"/>
          <w:lang w:bidi="en-US"/>
        </w:rPr>
        <w:t xml:space="preserve"> 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w:t>
      </w:r>
      <w:r w:rsidRPr="001C2A1D">
        <w:rPr>
          <w:rFonts w:ascii="Arial" w:hAnsi="Arial" w:cs="Arial"/>
          <w:color w:val="000000"/>
          <w:sz w:val="22"/>
          <w:szCs w:val="22"/>
          <w:lang w:bidi="en-US"/>
        </w:rPr>
        <w:lastRenderedPageBreak/>
        <w:t>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7" w:name="_Toc357072135"/>
      <w:bookmarkStart w:id="38" w:name="_Toc359318559"/>
      <w:bookmarkStart w:id="39" w:name="_Toc359334507"/>
      <w:bookmarkStart w:id="40" w:name="_Toc359334786"/>
      <w:bookmarkStart w:id="41" w:name="_Toc359336488"/>
      <w:bookmarkStart w:id="42" w:name="_Toc509571994"/>
      <w:r w:rsidRPr="00D17972">
        <w:rPr>
          <w:rFonts w:ascii="Arial" w:hAnsi="Arial" w:cs="Arial"/>
          <w:b/>
          <w:sz w:val="28"/>
        </w:rPr>
        <w:t>ORDINARY COUNCIL MEETINGS</w:t>
      </w:r>
      <w:bookmarkEnd w:id="37"/>
      <w:bookmarkEnd w:id="38"/>
      <w:bookmarkEnd w:id="39"/>
      <w:bookmarkEnd w:id="40"/>
      <w:bookmarkEnd w:id="41"/>
      <w:bookmarkEnd w:id="42"/>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2220B703"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ha</w:t>
      </w:r>
      <w:r w:rsidR="00D44049">
        <w:rPr>
          <w:rFonts w:ascii="Arial" w:hAnsi="Arial" w:cs="Arial"/>
          <w:b/>
          <w:bCs/>
          <w:color w:val="000000"/>
          <w:sz w:val="22"/>
          <w:szCs w:val="22"/>
          <w:lang w:bidi="en-US"/>
        </w:rPr>
        <w:t>ve</w:t>
      </w:r>
      <w:r w:rsidRPr="001C2A1D">
        <w:rPr>
          <w:rFonts w:ascii="Arial" w:hAnsi="Arial" w:cs="Arial"/>
          <w:b/>
          <w:bCs/>
          <w:color w:val="000000"/>
          <w:sz w:val="22"/>
          <w:szCs w:val="22"/>
          <w:lang w:bidi="en-US"/>
        </w:rPr>
        <w:t xml:space="preserve"> resigned or becomes disqualified, shall continue in office and preside at the annual meeting until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29B94FB"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resign or become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3B426A7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B86AA5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27C55518"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w:t>
      </w:r>
      <w:r w:rsidRPr="001C2A1D">
        <w:rPr>
          <w:rFonts w:ascii="Arial" w:hAnsi="Arial" w:cs="Arial"/>
          <w:b/>
          <w:color w:val="000000"/>
          <w:sz w:val="22"/>
          <w:szCs w:val="22"/>
          <w:lang w:bidi="en-US"/>
        </w:rPr>
        <w:lastRenderedPageBreak/>
        <w:t xml:space="preserve">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EF055C">
        <w:rPr>
          <w:rFonts w:ascii="Arial" w:hAnsi="Arial" w:cs="Arial"/>
          <w:b/>
          <w:color w:val="000000"/>
          <w:sz w:val="22"/>
          <w:szCs w:val="22"/>
          <w:lang w:bidi="en-US"/>
        </w:rPr>
        <w:t>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 xml:space="preserve">of the Local </w:t>
      </w:r>
      <w:r w:rsidR="00472E93" w:rsidRPr="001C2A1D">
        <w:rPr>
          <w:rFonts w:ascii="Arial" w:hAnsi="Arial" w:cs="Arial"/>
          <w:color w:val="000000"/>
          <w:sz w:val="22"/>
          <w:szCs w:val="22"/>
          <w:lang w:bidi="en-US"/>
        </w:rPr>
        <w:lastRenderedPageBreak/>
        <w:t>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0C51B8">
        <w:rPr>
          <w:rFonts w:ascii="Arial" w:hAnsi="Arial" w:cs="Arial"/>
          <w:b/>
          <w:sz w:val="28"/>
        </w:rPr>
        <w:t>EXTRAORDINARY MEETINGS</w:t>
      </w:r>
      <w:bookmarkEnd w:id="43"/>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4"/>
      <w:bookmarkEnd w:id="45"/>
      <w:bookmarkEnd w:id="46"/>
      <w:bookmarkEnd w:id="47"/>
      <w:bookmarkEnd w:id="48"/>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57284684"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w:t>
      </w:r>
      <w:r w:rsidR="005600BB">
        <w:rPr>
          <w:rFonts w:ascii="Arial" w:hAnsi="Arial" w:cs="Arial"/>
          <w:color w:val="000000"/>
          <w:sz w:val="22"/>
          <w:szCs w:val="22"/>
          <w:lang w:bidi="en-US"/>
        </w:rPr>
        <w:t>m</w:t>
      </w:r>
      <w:r w:rsidRPr="001C2A1D">
        <w:rPr>
          <w:rFonts w:ascii="Arial" w:hAnsi="Arial" w:cs="Arial"/>
          <w:color w:val="000000"/>
          <w:sz w:val="22"/>
          <w:szCs w:val="22"/>
          <w:lang w:bidi="en-US"/>
        </w:rPr>
        <w:t xml:space="preserve">ay convene an extraordinary meeting of the committee at any time. </w:t>
      </w:r>
    </w:p>
    <w:p w14:paraId="10CDA156" w14:textId="11D1027C"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does not call an e</w:t>
      </w:r>
      <w:r w:rsidR="00BD1CB6" w:rsidRPr="001C2A1D">
        <w:rPr>
          <w:rFonts w:ascii="Arial" w:hAnsi="Arial" w:cs="Arial"/>
          <w:color w:val="000000"/>
          <w:sz w:val="22"/>
          <w:szCs w:val="22"/>
          <w:lang w:bidi="en-US"/>
        </w:rPr>
        <w:t xml:space="preserve">xtraordinary meeting within </w:t>
      </w:r>
      <w:r w:rsidR="00AF50B2">
        <w:rPr>
          <w:rFonts w:ascii="Arial" w:hAnsi="Arial" w:cs="Arial"/>
          <w:color w:val="000000"/>
          <w:sz w:val="22"/>
          <w:szCs w:val="22"/>
          <w:lang w:bidi="en-US"/>
        </w:rPr>
        <w:t>three</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AF50B2">
        <w:rPr>
          <w:rFonts w:ascii="Arial" w:hAnsi="Arial" w:cs="Arial"/>
          <w:color w:val="000000"/>
          <w:sz w:val="22"/>
          <w:szCs w:val="22"/>
          <w:lang w:bidi="en-US"/>
        </w:rPr>
        <w:t>two</w:t>
      </w:r>
      <w:r w:rsidRPr="001C2A1D">
        <w:rPr>
          <w:rFonts w:ascii="Arial" w:hAnsi="Arial" w:cs="Arial"/>
          <w:color w:val="000000"/>
          <w:sz w:val="22"/>
          <w:szCs w:val="22"/>
          <w:lang w:bidi="en-US"/>
        </w:rPr>
        <w:t xml:space="preserve"> members of the committee, any </w:t>
      </w:r>
      <w:r w:rsidR="00AF50B2">
        <w:rPr>
          <w:rFonts w:ascii="Arial" w:hAnsi="Arial" w:cs="Arial"/>
          <w:color w:val="000000"/>
          <w:sz w:val="22"/>
          <w:szCs w:val="22"/>
          <w:lang w:bidi="en-US"/>
        </w:rPr>
        <w:t>two</w:t>
      </w:r>
      <w:r w:rsidR="004B1097" w:rsidRPr="001C2A1D">
        <w:rPr>
          <w:rFonts w:ascii="Arial" w:hAnsi="Arial" w:cs="Arial"/>
          <w:color w:val="000000"/>
          <w:sz w:val="22"/>
          <w:szCs w:val="22"/>
          <w:lang w:bidi="en-US"/>
        </w:rPr>
        <w:t xml:space="preserve"> members of the committee </w:t>
      </w:r>
      <w:r w:rsidR="00AF50B2">
        <w:rPr>
          <w:rFonts w:ascii="Arial" w:hAnsi="Arial" w:cs="Arial"/>
          <w:color w:val="000000"/>
          <w:sz w:val="22"/>
          <w:szCs w:val="22"/>
          <w:lang w:bidi="en-US"/>
        </w:rPr>
        <w:t>m</w:t>
      </w:r>
      <w:r w:rsidRPr="001C2A1D">
        <w:rPr>
          <w:rFonts w:ascii="Arial" w:hAnsi="Arial" w:cs="Arial"/>
          <w:color w:val="000000"/>
          <w:sz w:val="22"/>
          <w:szCs w:val="22"/>
          <w:lang w:bidi="en-US"/>
        </w:rPr>
        <w:t>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w:t>
      </w:r>
      <w:r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0C51B8">
        <w:rPr>
          <w:rFonts w:ascii="Arial" w:hAnsi="Arial" w:cs="Arial"/>
          <w:b/>
          <w:sz w:val="28"/>
        </w:rPr>
        <w:t>PREVIOUS RESOLUTIONS</w:t>
      </w:r>
      <w:bookmarkEnd w:id="36"/>
      <w:bookmarkEnd w:id="49"/>
      <w:bookmarkEnd w:id="50"/>
      <w:bookmarkEnd w:id="51"/>
      <w:bookmarkEnd w:id="52"/>
      <w:bookmarkEnd w:id="53"/>
      <w:r w:rsidR="00616F7D">
        <w:rPr>
          <w:rFonts w:ascii="Arial" w:hAnsi="Arial" w:cs="Arial"/>
          <w:b/>
          <w:szCs w:val="22"/>
        </w:rPr>
        <w:br/>
      </w:r>
    </w:p>
    <w:p w14:paraId="40E17099" w14:textId="2CA6674E"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A86EED">
        <w:rPr>
          <w:rFonts w:ascii="Arial" w:hAnsi="Arial" w:cs="Arial"/>
          <w:color w:val="000000"/>
          <w:sz w:val="22"/>
          <w:szCs w:val="22"/>
          <w:lang w:bidi="en-US"/>
        </w:rPr>
        <w:t>three</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66E7A2FE" w14:textId="77777777" w:rsidR="000E1096" w:rsidRDefault="000E1096" w:rsidP="000E109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D35F8DF" w14:textId="61B38DA0" w:rsidR="00883BA0" w:rsidRPr="00616F7D" w:rsidRDefault="001E3ED6" w:rsidP="00616F7D">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0C51B8">
        <w:rPr>
          <w:rFonts w:ascii="Arial" w:hAnsi="Arial" w:cs="Arial"/>
          <w:b/>
          <w:sz w:val="28"/>
        </w:rPr>
        <w:t>VOTING ON APPOINTMENTS</w:t>
      </w:r>
      <w:bookmarkEnd w:id="54"/>
      <w:bookmarkEnd w:id="55"/>
      <w:bookmarkEnd w:id="56"/>
      <w:bookmarkEnd w:id="57"/>
      <w:bookmarkEnd w:id="58"/>
      <w:bookmarkEnd w:id="59"/>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0C51B8">
        <w:rPr>
          <w:rFonts w:ascii="Arial" w:hAnsi="Arial" w:cs="Arial"/>
          <w:b/>
          <w:sz w:val="28"/>
        </w:rPr>
        <w:lastRenderedPageBreak/>
        <w:t>MOTIONS FOR A MEETING THAT REQUIRE WRITTEN NOTICE TO BE GIVEN TO THE PROPER OFFICER</w:t>
      </w:r>
      <w:bookmarkEnd w:id="60"/>
      <w:bookmarkEnd w:id="61"/>
      <w:bookmarkEnd w:id="62"/>
      <w:bookmarkEnd w:id="63"/>
      <w:bookmarkEnd w:id="64"/>
      <w:bookmarkEnd w:id="65"/>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19FAF00D"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4649B6">
        <w:rPr>
          <w:rFonts w:ascii="Arial" w:hAnsi="Arial" w:cs="Arial"/>
          <w:color w:val="000000"/>
          <w:sz w:val="22"/>
          <w:szCs w:val="22"/>
          <w:lang w:bidi="en-US"/>
        </w:rPr>
        <w:t>three</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4D825DD2"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2A382F">
        <w:rPr>
          <w:rFonts w:ascii="Arial" w:hAnsi="Arial" w:cs="Arial"/>
          <w:color w:val="000000"/>
          <w:sz w:val="22"/>
          <w:szCs w:val="22"/>
          <w:lang w:bidi="en-US"/>
        </w:rPr>
        <w:t>one</w:t>
      </w:r>
      <w:r w:rsidRPr="001C2A1D">
        <w:rPr>
          <w:rFonts w:ascii="Arial" w:hAnsi="Arial" w:cs="Arial"/>
          <w:color w:val="000000"/>
          <w:sz w:val="22"/>
          <w:szCs w:val="22"/>
          <w:lang w:bidi="en-US"/>
        </w:rPr>
        <w:t xml:space="preserve"> clear day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0C51B8">
        <w:rPr>
          <w:rFonts w:ascii="Arial" w:hAnsi="Arial" w:cs="Arial"/>
          <w:b/>
          <w:sz w:val="28"/>
        </w:rPr>
        <w:t>MOTIONS AT A MEETING THAT DO NOT REQUIRE WRITTEN NOTICE</w:t>
      </w:r>
      <w:bookmarkEnd w:id="75"/>
      <w:bookmarkEnd w:id="76"/>
      <w:bookmarkEnd w:id="77"/>
      <w:bookmarkEnd w:id="78"/>
      <w:bookmarkEnd w:id="79"/>
      <w:r w:rsidRPr="000C51B8">
        <w:rPr>
          <w:rFonts w:ascii="Arial" w:hAnsi="Arial" w:cs="Arial"/>
          <w:b/>
          <w:sz w:val="28"/>
        </w:rPr>
        <w:t xml:space="preserve"> </w:t>
      </w:r>
      <w:bookmarkEnd w:id="80"/>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1" w:name="_Toc509572000"/>
      <w:bookmarkStart w:id="82" w:name="_Toc359318565"/>
      <w:bookmarkStart w:id="83" w:name="_Toc359334516"/>
      <w:bookmarkStart w:id="84" w:name="_Toc359334795"/>
      <w:bookmarkStart w:id="85" w:name="_Toc359336497"/>
      <w:bookmarkStart w:id="86" w:name="_Toc357072140"/>
      <w:r w:rsidRPr="000C51B8">
        <w:rPr>
          <w:rFonts w:ascii="Arial" w:hAnsi="Arial" w:cs="Arial"/>
          <w:b/>
          <w:sz w:val="28"/>
        </w:rPr>
        <w:t>MANAGEMENT OF INFORMATION</w:t>
      </w:r>
      <w:bookmarkEnd w:id="81"/>
      <w:r w:rsidRPr="000C51B8">
        <w:rPr>
          <w:rFonts w:ascii="Arial" w:hAnsi="Arial" w:cs="Arial"/>
          <w:b/>
          <w:sz w:val="28"/>
        </w:rPr>
        <w:t xml:space="preserve"> </w:t>
      </w:r>
      <w:bookmarkEnd w:id="82"/>
      <w:bookmarkEnd w:id="83"/>
      <w:bookmarkEnd w:id="84"/>
      <w:bookmarkEnd w:id="85"/>
      <w:bookmarkEnd w:id="86"/>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lastRenderedPageBreak/>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0C51B8">
        <w:rPr>
          <w:rFonts w:ascii="Arial" w:hAnsi="Arial" w:cs="Arial"/>
          <w:b/>
          <w:sz w:val="28"/>
        </w:rPr>
        <w:t>DRAFT MINUTES</w:t>
      </w:r>
      <w:bookmarkEnd w:id="87"/>
      <w:bookmarkEnd w:id="88"/>
      <w:bookmarkEnd w:id="89"/>
      <w:bookmarkEnd w:id="90"/>
      <w:bookmarkEnd w:id="91"/>
      <w:bookmarkEnd w:id="92"/>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0B301B3"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74847F83"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EF055C">
              <w:rPr>
                <w:rFonts w:ascii="Arial" w:hAnsi="Arial" w:cs="Arial"/>
                <w:color w:val="000000"/>
                <w:spacing w:val="-2"/>
                <w:sz w:val="22"/>
                <w:szCs w:val="22"/>
                <w:lang w:bidi="en-US"/>
              </w:rPr>
              <w:t>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4" w:name="_Toc359318567"/>
      <w:bookmarkStart w:id="95" w:name="_Toc359334518"/>
      <w:bookmarkStart w:id="96" w:name="_Toc359334797"/>
      <w:bookmarkStart w:id="97" w:name="_Toc359336499"/>
      <w:bookmarkStart w:id="98" w:name="_Toc509572002"/>
      <w:r w:rsidRPr="000C51B8">
        <w:rPr>
          <w:rFonts w:ascii="Arial" w:hAnsi="Arial" w:cs="Arial"/>
          <w:b/>
          <w:sz w:val="28"/>
        </w:rPr>
        <w:t>CODE OF CONDUCT AND DISPENSATIONS</w:t>
      </w:r>
      <w:bookmarkEnd w:id="93"/>
      <w:bookmarkEnd w:id="94"/>
      <w:bookmarkEnd w:id="95"/>
      <w:bookmarkEnd w:id="96"/>
      <w:bookmarkEnd w:id="97"/>
      <w:bookmarkEnd w:id="98"/>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9"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9"/>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 xml:space="preserve">code of </w:t>
      </w:r>
      <w:r w:rsidR="00537CEB" w:rsidRPr="001C2A1D">
        <w:rPr>
          <w:rFonts w:ascii="Arial" w:hAnsi="Arial" w:cs="Arial"/>
          <w:bCs/>
          <w:color w:val="000000"/>
          <w:sz w:val="22"/>
          <w:szCs w:val="22"/>
          <w:lang w:bidi="en-US"/>
        </w:rPr>
        <w:lastRenderedPageBreak/>
        <w:t>conduct adopted by the C</w:t>
      </w:r>
      <w:r w:rsidRPr="001C2A1D">
        <w:rPr>
          <w:rFonts w:ascii="Arial" w:hAnsi="Arial" w:cs="Arial"/>
          <w:bCs/>
          <w:color w:val="000000"/>
          <w:sz w:val="22"/>
          <w:szCs w:val="22"/>
          <w:lang w:bidi="en-US"/>
        </w:rPr>
        <w:t>ouncil.</w:t>
      </w:r>
    </w:p>
    <w:p w14:paraId="37DA3FA3" w14:textId="16262A42"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w:t>
      </w:r>
      <w:r w:rsidR="00B27C8A">
        <w:rPr>
          <w:rFonts w:ascii="Arial" w:hAnsi="Arial" w:cs="Arial"/>
          <w:color w:val="000000"/>
          <w:sz w:val="22"/>
          <w:szCs w:val="22"/>
          <w:lang w:bidi="en-US"/>
        </w:rPr>
        <w:t>ve</w:t>
      </w:r>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w:t>
      </w:r>
      <w:r w:rsidR="00B27C8A">
        <w:rPr>
          <w:rFonts w:ascii="Arial" w:hAnsi="Arial" w:cs="Arial"/>
          <w:color w:val="000000"/>
          <w:sz w:val="22"/>
          <w:szCs w:val="22"/>
          <w:lang w:bidi="en-US"/>
        </w:rPr>
        <w:t>ve</w:t>
      </w:r>
      <w:r w:rsidRPr="001C2A1D">
        <w:rPr>
          <w:rFonts w:ascii="Arial" w:hAnsi="Arial" w:cs="Arial"/>
          <w:color w:val="000000"/>
          <w:sz w:val="22"/>
          <w:szCs w:val="22"/>
          <w:lang w:bidi="en-US"/>
        </w:rPr>
        <w:t xml:space="preserve"> a disclosable pecuniary interest.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4AC80EC8" w14:textId="15D7E839"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w:t>
      </w:r>
      <w:r w:rsidR="006C0D9C">
        <w:rPr>
          <w:rFonts w:ascii="Arial" w:hAnsi="Arial" w:cs="Arial"/>
          <w:color w:val="000000"/>
          <w:sz w:val="22"/>
          <w:szCs w:val="22"/>
          <w:lang w:bidi="en-US"/>
        </w:rPr>
        <w:t>ve</w:t>
      </w:r>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w:t>
      </w:r>
      <w:r w:rsidR="006C0D9C">
        <w:rPr>
          <w:rFonts w:ascii="Arial" w:hAnsi="Arial" w:cs="Arial"/>
          <w:color w:val="000000"/>
          <w:sz w:val="22"/>
          <w:szCs w:val="22"/>
          <w:lang w:bidi="en-US"/>
        </w:rPr>
        <w:t>ve</w:t>
      </w:r>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5050279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decision as to whether to grant a dispensation shall be made </w:t>
      </w:r>
      <w:r w:rsidR="00537CEB" w:rsidRPr="001C2A1D">
        <w:rPr>
          <w:rFonts w:ascii="Arial" w:hAnsi="Arial" w:cs="Arial"/>
          <w:color w:val="000000"/>
          <w:sz w:val="22"/>
          <w:szCs w:val="22"/>
          <w:lang w:bidi="en-US"/>
        </w:rPr>
        <w:t>by a meeting of the C</w:t>
      </w:r>
      <w:r w:rsidRPr="001C2A1D">
        <w:rPr>
          <w:rFonts w:ascii="Arial" w:hAnsi="Arial" w:cs="Arial"/>
          <w:color w:val="000000"/>
          <w:sz w:val="22"/>
          <w:szCs w:val="22"/>
          <w:lang w:bidi="en-US"/>
        </w:rPr>
        <w:t>ouncil,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6E9CE2FD"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at the start of the meeting for which the dispensation is required</w:t>
      </w:r>
      <w:r w:rsidR="00FD0891">
        <w:rPr>
          <w:rFonts w:ascii="Arial" w:hAnsi="Arial" w:cs="Arial"/>
          <w:bCs/>
          <w:color w:val="000000"/>
          <w:spacing w:val="-2"/>
          <w:sz w:val="22"/>
          <w:szCs w:val="22"/>
          <w:lang w:bidi="en-US"/>
        </w:rPr>
        <w:t>.</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F77678">
        <w:rPr>
          <w:rFonts w:ascii="Arial" w:hAnsi="Arial" w:cs="Arial"/>
          <w:b/>
          <w:sz w:val="28"/>
        </w:rPr>
        <w:lastRenderedPageBreak/>
        <w:t>CODE OF CONDUCT COMPLAINTS</w:t>
      </w:r>
      <w:bookmarkEnd w:id="103"/>
      <w:bookmarkEnd w:id="104"/>
      <w:bookmarkEnd w:id="105"/>
      <w:bookmarkEnd w:id="106"/>
      <w:bookmarkEnd w:id="107"/>
      <w:r w:rsidRPr="00F77678">
        <w:rPr>
          <w:rFonts w:ascii="Arial" w:hAnsi="Arial" w:cs="Arial"/>
          <w:b/>
          <w:sz w:val="28"/>
        </w:rPr>
        <w:t xml:space="preserve"> </w:t>
      </w:r>
      <w:bookmarkEnd w:id="108"/>
      <w:r w:rsidR="00616F7D">
        <w:rPr>
          <w:rFonts w:ascii="Arial" w:hAnsi="Arial" w:cs="Arial"/>
          <w:b/>
          <w:szCs w:val="22"/>
        </w:rPr>
        <w:br/>
      </w:r>
    </w:p>
    <w:p w14:paraId="13939537" w14:textId="21B78CD4"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 xml:space="preserve">ouncil shall consider what, if any, action to take against </w:t>
      </w:r>
      <w:r w:rsidR="00CC4F1F">
        <w:rPr>
          <w:rFonts w:ascii="Arial" w:hAnsi="Arial" w:cs="Arial"/>
          <w:b/>
          <w:color w:val="000000"/>
          <w:sz w:val="22"/>
          <w:szCs w:val="22"/>
          <w:lang w:bidi="en-US"/>
        </w:rPr>
        <w:t>them</w:t>
      </w:r>
      <w:r w:rsidRPr="001C2A1D">
        <w:rPr>
          <w:rFonts w:ascii="Arial" w:hAnsi="Arial" w:cs="Arial"/>
          <w:b/>
          <w:color w:val="000000"/>
          <w:sz w:val="22"/>
          <w:szCs w:val="22"/>
          <w:lang w:bidi="en-US"/>
        </w:rPr>
        <w:t>.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09"/>
      <w:bookmarkEnd w:id="111"/>
      <w:bookmarkEnd w:id="112"/>
      <w:bookmarkEnd w:id="113"/>
      <w:bookmarkEnd w:id="114"/>
      <w:bookmarkEnd w:id="115"/>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44B78A5E"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8A24AC">
        <w:rPr>
          <w:rFonts w:ascii="Arial" w:hAnsi="Arial" w:cs="Arial"/>
          <w:color w:val="000000"/>
          <w:sz w:val="22"/>
          <w:szCs w:val="22"/>
          <w:lang w:bidi="en-US"/>
        </w:rPr>
        <w:t>four</w:t>
      </w:r>
      <w:r w:rsidRPr="001C2A1D">
        <w:rPr>
          <w:rFonts w:ascii="Arial" w:hAnsi="Arial" w:cs="Arial"/>
          <w:color w:val="000000"/>
          <w:sz w:val="22"/>
          <w:szCs w:val="22"/>
          <w:lang w:bidi="en-US"/>
        </w:rPr>
        <w:t xml:space="preserve"> days before the meeting confirming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withdrawal of it;</w:t>
      </w:r>
    </w:p>
    <w:p w14:paraId="6B22DF45" w14:textId="57EA668F"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EF055C">
        <w:rPr>
          <w:rFonts w:ascii="Arial" w:hAnsi="Arial" w:cs="Arial"/>
          <w:b/>
          <w:bCs/>
          <w:color w:val="000000"/>
          <w:sz w:val="22"/>
          <w:szCs w:val="22"/>
          <w:lang w:bidi="en-US"/>
        </w:rPr>
        <w:t>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w:t>
      </w:r>
      <w:r w:rsidR="004E6278" w:rsidRPr="001C2A1D">
        <w:rPr>
          <w:rFonts w:ascii="Arial" w:hAnsi="Arial" w:cs="Arial"/>
          <w:color w:val="000000"/>
          <w:sz w:val="22"/>
          <w:szCs w:val="22"/>
          <w:lang w:bidi="en-US"/>
        </w:rPr>
        <w:lastRenderedPageBreak/>
        <w:t>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3815A250" w14:textId="7EF5CDC4"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 xml:space="preserve">ouncil to </w:t>
      </w:r>
      <w:r w:rsidR="00282215">
        <w:rPr>
          <w:rFonts w:ascii="Arial" w:hAnsi="Arial" w:cs="Arial"/>
          <w:color w:val="000000"/>
          <w:sz w:val="22"/>
          <w:szCs w:val="22"/>
          <w:lang w:bidi="en-US"/>
        </w:rPr>
        <w:t>councillors</w:t>
      </w:r>
      <w:r w:rsidR="00FC4126">
        <w:rPr>
          <w:rFonts w:ascii="Arial" w:hAnsi="Arial" w:cs="Arial"/>
          <w:color w:val="000000"/>
          <w:sz w:val="22"/>
          <w:szCs w:val="22"/>
          <w:lang w:bidi="en-US"/>
        </w:rPr>
        <w:t xml:space="preserve"> as soon as possible following </w:t>
      </w:r>
      <w:r w:rsidRPr="001C2A1D">
        <w:rPr>
          <w:rFonts w:ascii="Arial" w:hAnsi="Arial" w:cs="Arial"/>
          <w:color w:val="000000"/>
          <w:sz w:val="22"/>
          <w:szCs w:val="22"/>
          <w:lang w:bidi="en-US"/>
        </w:rPr>
        <w:t>receipt</w:t>
      </w:r>
      <w:r w:rsidR="00FC4126">
        <w:rPr>
          <w:rFonts w:ascii="Arial" w:hAnsi="Arial" w:cs="Arial"/>
          <w:color w:val="000000"/>
          <w:sz w:val="22"/>
          <w:szCs w:val="22"/>
          <w:lang w:bidi="en-US"/>
        </w:rPr>
        <w:t>,</w:t>
      </w:r>
      <w:r w:rsidRPr="001C2A1D">
        <w:rPr>
          <w:rFonts w:ascii="Arial" w:hAnsi="Arial" w:cs="Arial"/>
          <w:color w:val="000000"/>
          <w:sz w:val="22"/>
          <w:szCs w:val="22"/>
          <w:lang w:bidi="en-US"/>
        </w:rPr>
        <w:t xml:space="preserve">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6"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F77678">
        <w:rPr>
          <w:rFonts w:ascii="Arial" w:hAnsi="Arial" w:cs="Arial"/>
          <w:b/>
          <w:sz w:val="28"/>
        </w:rPr>
        <w:t>RESPONSIBLE FINANCIAL OFFICER</w:t>
      </w:r>
      <w:bookmarkEnd w:id="117"/>
      <w:bookmarkEnd w:id="118"/>
      <w:bookmarkEnd w:id="119"/>
      <w:bookmarkEnd w:id="120"/>
      <w:bookmarkEnd w:id="121"/>
      <w:r w:rsidRPr="00F77678">
        <w:rPr>
          <w:rFonts w:ascii="Arial" w:hAnsi="Arial" w:cs="Arial"/>
          <w:b/>
          <w:sz w:val="28"/>
        </w:rPr>
        <w:t xml:space="preserve"> </w:t>
      </w:r>
      <w:r w:rsidR="00616F7D">
        <w:rPr>
          <w:rFonts w:ascii="Arial" w:hAnsi="Arial" w:cs="Arial"/>
          <w:b/>
          <w:szCs w:val="22"/>
        </w:rPr>
        <w:br/>
      </w:r>
    </w:p>
    <w:p w14:paraId="18582BCC" w14:textId="20B0DC0F" w:rsidR="00D87683" w:rsidRPr="00616F7D" w:rsidRDefault="00E80B39" w:rsidP="001F60A0">
      <w:pPr>
        <w:pStyle w:val="ListParagraph"/>
        <w:widowControl w:val="0"/>
        <w:numPr>
          <w:ilvl w:val="0"/>
          <w:numId w:val="31"/>
        </w:numPr>
        <w:suppressAutoHyphens/>
        <w:autoSpaceDE w:val="0"/>
        <w:autoSpaceDN w:val="0"/>
        <w:adjustRightInd w:val="0"/>
        <w:spacing w:after="200" w:line="276" w:lineRule="auto"/>
        <w:ind w:left="426"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 shall </w:t>
      </w:r>
      <w:r w:rsidR="001E1067">
        <w:rPr>
          <w:rFonts w:ascii="Arial" w:hAnsi="Arial" w:cs="Arial"/>
          <w:color w:val="000000"/>
          <w:sz w:val="22"/>
          <w:szCs w:val="22"/>
          <w:lang w:bidi="en-US"/>
        </w:rPr>
        <w:t xml:space="preserve">make appropriate </w:t>
      </w:r>
      <w:r w:rsidR="000018C4">
        <w:rPr>
          <w:rFonts w:ascii="Arial" w:hAnsi="Arial" w:cs="Arial"/>
          <w:color w:val="000000"/>
          <w:sz w:val="22"/>
          <w:szCs w:val="22"/>
          <w:lang w:bidi="en-US"/>
        </w:rPr>
        <w:t xml:space="preserve">arrangements for the work of </w:t>
      </w:r>
      <w:proofErr w:type="gramStart"/>
      <w:r w:rsidR="000018C4">
        <w:rPr>
          <w:rFonts w:ascii="Arial" w:hAnsi="Arial" w:cs="Arial"/>
          <w:color w:val="000000"/>
          <w:sz w:val="22"/>
          <w:szCs w:val="22"/>
          <w:lang w:bidi="en-US"/>
        </w:rPr>
        <w:t xml:space="preserve">the </w:t>
      </w:r>
      <w:r w:rsidR="00883BA0" w:rsidRPr="001C2A1D">
        <w:rPr>
          <w:rFonts w:ascii="Arial" w:hAnsi="Arial" w:cs="Arial"/>
          <w:color w:val="000000"/>
          <w:sz w:val="22"/>
          <w:szCs w:val="22"/>
          <w:lang w:bidi="en-US"/>
        </w:rPr>
        <w:t xml:space="preserve"> Responsible</w:t>
      </w:r>
      <w:proofErr w:type="gramEnd"/>
      <w:r w:rsidR="00883BA0" w:rsidRPr="001C2A1D">
        <w:rPr>
          <w:rFonts w:ascii="Arial" w:hAnsi="Arial" w:cs="Arial"/>
          <w:color w:val="000000"/>
          <w:sz w:val="22"/>
          <w:szCs w:val="22"/>
          <w:lang w:bidi="en-US"/>
        </w:rPr>
        <w:t xml:space="preserve"> Financial Officer </w:t>
      </w:r>
      <w:r w:rsidR="000018C4">
        <w:rPr>
          <w:rFonts w:ascii="Arial" w:hAnsi="Arial" w:cs="Arial"/>
          <w:color w:val="000000"/>
          <w:sz w:val="22"/>
          <w:szCs w:val="22"/>
          <w:lang w:bidi="en-US"/>
        </w:rPr>
        <w:t xml:space="preserve">to be covered </w:t>
      </w:r>
      <w:r w:rsidR="00883BA0" w:rsidRPr="001C2A1D">
        <w:rPr>
          <w:rFonts w:ascii="Arial" w:hAnsi="Arial" w:cs="Arial"/>
          <w:color w:val="000000"/>
          <w:sz w:val="22"/>
          <w:szCs w:val="22"/>
          <w:lang w:bidi="en-US"/>
        </w:rPr>
        <w:t>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F77678">
        <w:rPr>
          <w:rFonts w:ascii="Arial" w:hAnsi="Arial" w:cs="Arial"/>
          <w:b/>
          <w:sz w:val="28"/>
        </w:rPr>
        <w:t>ACCOUNTS AND ACCOUNTING STATEMENT</w:t>
      </w:r>
      <w:bookmarkEnd w:id="122"/>
      <w:r w:rsidRPr="00F77678">
        <w:rPr>
          <w:rFonts w:ascii="Arial" w:hAnsi="Arial" w:cs="Arial"/>
          <w:b/>
          <w:sz w:val="28"/>
        </w:rPr>
        <w:t>S</w:t>
      </w:r>
      <w:bookmarkEnd w:id="123"/>
      <w:bookmarkEnd w:id="124"/>
      <w:bookmarkEnd w:id="125"/>
      <w:bookmarkEnd w:id="126"/>
      <w:bookmarkEnd w:id="127"/>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F77678">
        <w:rPr>
          <w:rFonts w:ascii="Arial" w:hAnsi="Arial" w:cs="Arial"/>
          <w:b/>
          <w:sz w:val="28"/>
        </w:rPr>
        <w:t>FINANCIAL CONTROLS AND PROCUREMENT</w:t>
      </w:r>
      <w:bookmarkEnd w:id="128"/>
      <w:bookmarkEnd w:id="129"/>
      <w:bookmarkEnd w:id="130"/>
      <w:bookmarkEnd w:id="131"/>
      <w:bookmarkEnd w:id="132"/>
      <w:bookmarkEnd w:id="133"/>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2E6826CC"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w:t>
      </w:r>
      <w:r w:rsidR="00AA21D3">
        <w:rPr>
          <w:rFonts w:ascii="Arial" w:hAnsi="Arial" w:cs="Arial"/>
          <w:b/>
          <w:color w:val="000000"/>
          <w:sz w:val="22"/>
          <w:szCs w:val="22"/>
          <w:lang w:bidi="en-US"/>
        </w:rPr>
        <w:t>60</w:t>
      </w:r>
      <w:r w:rsidRPr="001C2A1D">
        <w:rPr>
          <w:rFonts w:ascii="Arial" w:hAnsi="Arial" w:cs="Arial"/>
          <w:b/>
          <w:color w:val="000000"/>
          <w:sz w:val="22"/>
          <w:szCs w:val="22"/>
          <w:lang w:bidi="en-US"/>
        </w:rPr>
        <w:t>,000</w:t>
      </w:r>
      <w:r w:rsidR="007555D9" w:rsidRPr="001C2A1D">
        <w:rPr>
          <w:rFonts w:ascii="Arial" w:hAnsi="Arial" w:cs="Arial"/>
          <w:color w:val="000000"/>
          <w:sz w:val="22"/>
          <w:szCs w:val="22"/>
          <w:lang w:bidi="en-US"/>
        </w:rPr>
        <w:t xml:space="preserve"> </w:t>
      </w:r>
      <w:r w:rsidR="00941AF6">
        <w:rPr>
          <w:rFonts w:ascii="Arial" w:hAnsi="Arial" w:cs="Arial"/>
          <w:color w:val="000000"/>
          <w:sz w:val="22"/>
          <w:szCs w:val="22"/>
          <w:lang w:bidi="en-US"/>
        </w:rPr>
        <w:t xml:space="preserve">or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 xml:space="preserve">contracts for the supply of goods, materials, services or </w:t>
      </w:r>
      <w:r w:rsidRPr="001C2A1D">
        <w:rPr>
          <w:rFonts w:ascii="Arial" w:hAnsi="Arial" w:cs="Arial"/>
          <w:color w:val="000000"/>
          <w:sz w:val="22"/>
          <w:szCs w:val="22"/>
          <w:lang w:bidi="en-US"/>
        </w:rPr>
        <w:lastRenderedPageBreak/>
        <w:t>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986157">
      <w:pPr>
        <w:numPr>
          <w:ilvl w:val="0"/>
          <w:numId w:val="23"/>
        </w:numPr>
        <w:tabs>
          <w:tab w:val="clear" w:pos="1701"/>
          <w:tab w:val="left" w:pos="567"/>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5069A168"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w:t>
      </w:r>
      <w:r w:rsidR="000307D0">
        <w:rPr>
          <w:rFonts w:ascii="Arial" w:hAnsi="Arial" w:cs="Arial"/>
          <w:color w:val="000000"/>
          <w:sz w:val="22"/>
          <w:szCs w:val="22"/>
          <w:lang w:bidi="en-US"/>
        </w:rPr>
        <w:t xml:space="preserve"> or a committee with delegated responsibility</w:t>
      </w:r>
      <w:r w:rsidR="00055083">
        <w:rPr>
          <w:rFonts w:ascii="Arial" w:hAnsi="Arial" w:cs="Arial"/>
          <w:color w:val="000000"/>
          <w:sz w:val="22"/>
          <w:szCs w:val="22"/>
          <w:lang w:bidi="en-US"/>
        </w:rPr>
        <w:t>.</w:t>
      </w:r>
    </w:p>
    <w:p w14:paraId="0F2F19DD" w14:textId="22A7293F"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 xml:space="preserve">ouncil, nor a committee </w:t>
      </w:r>
      <w:r w:rsidR="000307D0">
        <w:rPr>
          <w:rFonts w:ascii="Arial" w:hAnsi="Arial" w:cs="Arial"/>
          <w:color w:val="000000"/>
          <w:sz w:val="22"/>
          <w:szCs w:val="22"/>
          <w:lang w:bidi="en-US"/>
        </w:rPr>
        <w:t>w</w:t>
      </w:r>
      <w:r w:rsidR="00883BA0" w:rsidRPr="001C2A1D">
        <w:rPr>
          <w:rFonts w:ascii="Arial" w:hAnsi="Arial" w:cs="Arial"/>
          <w:color w:val="000000"/>
          <w:sz w:val="22"/>
          <w:szCs w:val="22"/>
          <w:lang w:bidi="en-US"/>
        </w:rPr>
        <w:t>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204CC367" w:rsidR="00945E65" w:rsidRPr="001C2A1D" w:rsidRDefault="00945E65" w:rsidP="00BB49D3">
      <w:pPr>
        <w:pStyle w:val="ListParagraph"/>
        <w:numPr>
          <w:ilvl w:val="0"/>
          <w:numId w:val="42"/>
        </w:numPr>
        <w:autoSpaceDE w:val="0"/>
        <w:autoSpaceDN w:val="0"/>
        <w:adjustRightInd w:val="0"/>
        <w:spacing w:line="276" w:lineRule="auto"/>
        <w:ind w:hanging="540"/>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w:t>
      </w:r>
      <w:r w:rsidR="00BB49D3">
        <w:rPr>
          <w:rFonts w:ascii="Arial" w:hAnsi="Arial" w:cs="Arial"/>
          <w:b/>
          <w:bCs/>
          <w:color w:val="000000"/>
          <w:sz w:val="22"/>
          <w:szCs w:val="22"/>
          <w:lang w:eastAsia="en-GB"/>
        </w:rPr>
        <w:t xml:space="preserve">contract is subject to the </w:t>
      </w:r>
      <w:r w:rsidR="00EA7EF4">
        <w:rPr>
          <w:rFonts w:ascii="Arial" w:hAnsi="Arial" w:cs="Arial"/>
          <w:b/>
          <w:bCs/>
          <w:color w:val="000000"/>
          <w:sz w:val="22"/>
          <w:szCs w:val="22"/>
          <w:lang w:eastAsia="en-GB"/>
        </w:rPr>
        <w:t xml:space="preserve">requirements of the current procurement legislation and, if so, the </w:t>
      </w:r>
      <w:r w:rsidR="00D66B57">
        <w:rPr>
          <w:rFonts w:ascii="Arial" w:hAnsi="Arial" w:cs="Arial"/>
          <w:b/>
          <w:bCs/>
          <w:color w:val="000000"/>
          <w:sz w:val="22"/>
          <w:szCs w:val="22"/>
          <w:lang w:eastAsia="en-GB"/>
        </w:rPr>
        <w:t>Council must comply with procurement rules. NALC’s procurement guidance contains further details.</w:t>
      </w:r>
    </w:p>
    <w:bookmarkEnd w:id="110"/>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F77678">
        <w:rPr>
          <w:rFonts w:ascii="Arial" w:hAnsi="Arial" w:cs="Arial"/>
          <w:b/>
          <w:sz w:val="28"/>
        </w:rPr>
        <w:t>HANDLING STAFF MATTERS</w:t>
      </w:r>
      <w:bookmarkEnd w:id="134"/>
      <w:bookmarkEnd w:id="135"/>
      <w:bookmarkEnd w:id="136"/>
      <w:bookmarkEnd w:id="137"/>
      <w:bookmarkEnd w:id="138"/>
      <w:bookmarkEnd w:id="139"/>
      <w:r w:rsidR="00616F7D">
        <w:rPr>
          <w:rFonts w:ascii="Arial" w:hAnsi="Arial" w:cs="Arial"/>
          <w:b/>
          <w:szCs w:val="22"/>
        </w:rPr>
        <w:br/>
      </w:r>
    </w:p>
    <w:p w14:paraId="4C245782" w14:textId="56F9660E"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3481AEE3"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w:t>
      </w:r>
      <w:r w:rsidR="001E1F1C">
        <w:rPr>
          <w:rFonts w:ascii="Arial" w:hAnsi="Arial" w:cs="Arial"/>
          <w:color w:val="000000"/>
          <w:sz w:val="22"/>
          <w:szCs w:val="22"/>
          <w:lang w:bidi="en-US"/>
        </w:rPr>
        <w:t>any</w:t>
      </w:r>
      <w:r w:rsidRPr="001C2A1D">
        <w:rPr>
          <w:rFonts w:ascii="Arial" w:hAnsi="Arial" w:cs="Arial"/>
          <w:color w:val="000000"/>
          <w:sz w:val="22"/>
          <w:szCs w:val="22"/>
          <w:lang w:bidi="en-US"/>
        </w:rPr>
        <w:t xml:space="preserve"> C</w:t>
      </w:r>
      <w:r w:rsidR="00883BA0" w:rsidRPr="001C2A1D">
        <w:rPr>
          <w:rFonts w:ascii="Arial" w:hAnsi="Arial" w:cs="Arial"/>
          <w:color w:val="000000"/>
          <w:sz w:val="22"/>
          <w:szCs w:val="22"/>
          <w:lang w:bidi="en-US"/>
        </w:rPr>
        <w:t>ouncil policy reg</w:t>
      </w:r>
      <w:r w:rsidRPr="001C2A1D">
        <w:rPr>
          <w:rFonts w:ascii="Arial" w:hAnsi="Arial" w:cs="Arial"/>
          <w:color w:val="000000"/>
          <w:sz w:val="22"/>
          <w:szCs w:val="22"/>
          <w:lang w:bidi="en-US"/>
        </w:rPr>
        <w:t>arding absences from work, the</w:t>
      </w:r>
      <w:r w:rsidR="001E1F1C">
        <w:rPr>
          <w:rFonts w:ascii="Arial" w:hAnsi="Arial" w:cs="Arial"/>
          <w:color w:val="000000"/>
          <w:sz w:val="22"/>
          <w:szCs w:val="22"/>
          <w:lang w:bidi="en-US"/>
        </w:rPr>
        <w:t xml:space="preserve"> Proper </w:t>
      </w:r>
      <w:proofErr w:type="gramStart"/>
      <w:r w:rsidR="001E1F1C">
        <w:rPr>
          <w:rFonts w:ascii="Arial" w:hAnsi="Arial" w:cs="Arial"/>
          <w:color w:val="000000"/>
          <w:sz w:val="22"/>
          <w:szCs w:val="22"/>
          <w:lang w:bidi="en-US"/>
        </w:rPr>
        <w:t>Officer</w:t>
      </w:r>
      <w:r w:rsidR="00E7098E">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shall</w:t>
      </w:r>
      <w:proofErr w:type="gramEnd"/>
      <w:r w:rsidR="00883BA0" w:rsidRPr="001C2A1D">
        <w:rPr>
          <w:rFonts w:ascii="Arial" w:hAnsi="Arial" w:cs="Arial"/>
          <w:color w:val="000000"/>
          <w:sz w:val="22"/>
          <w:szCs w:val="22"/>
          <w:lang w:bidi="en-US"/>
        </w:rPr>
        <w:t xml:space="preserve">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w:t>
      </w:r>
      <w:r w:rsidR="00E7098E">
        <w:rPr>
          <w:rFonts w:ascii="Arial" w:hAnsi="Arial" w:cs="Arial"/>
          <w:color w:val="000000"/>
          <w:sz w:val="22"/>
          <w:szCs w:val="22"/>
          <w:lang w:bidi="en-US"/>
        </w:rPr>
        <w:t xml:space="preserve"> the </w:t>
      </w:r>
      <w:r w:rsidR="00E0529B">
        <w:rPr>
          <w:rFonts w:ascii="Arial" w:hAnsi="Arial" w:cs="Arial"/>
          <w:color w:val="000000"/>
          <w:sz w:val="22"/>
          <w:szCs w:val="22"/>
          <w:lang w:bidi="en-US"/>
        </w:rPr>
        <w:t>C</w:t>
      </w:r>
      <w:r w:rsidR="00E7098E">
        <w:rPr>
          <w:rFonts w:ascii="Arial" w:hAnsi="Arial" w:cs="Arial"/>
          <w:color w:val="000000"/>
          <w:sz w:val="22"/>
          <w:szCs w:val="22"/>
          <w:lang w:bidi="en-US"/>
        </w:rPr>
        <w:t>ouncil</w:t>
      </w:r>
      <w:r w:rsidR="00883BA0" w:rsidRPr="001C2A1D">
        <w:rPr>
          <w:rFonts w:ascii="Arial" w:hAnsi="Arial" w:cs="Arial"/>
          <w:color w:val="000000"/>
          <w:sz w:val="22"/>
          <w:szCs w:val="22"/>
          <w:lang w:bidi="en-US"/>
        </w:rPr>
        <w:t xml:space="preserve"> of absence occasioned by illness or other reason and that </w:t>
      </w:r>
      <w:r w:rsidR="00E0529B">
        <w:rPr>
          <w:rFonts w:ascii="Arial" w:hAnsi="Arial" w:cs="Arial"/>
          <w:color w:val="000000"/>
          <w:sz w:val="22"/>
          <w:szCs w:val="22"/>
          <w:lang w:bidi="en-US"/>
        </w:rPr>
        <w:t xml:space="preserve">shall be reported to </w:t>
      </w:r>
      <w:r w:rsidR="007F054C">
        <w:rPr>
          <w:rFonts w:ascii="Arial" w:hAnsi="Arial" w:cs="Arial"/>
          <w:color w:val="000000"/>
          <w:sz w:val="22"/>
          <w:szCs w:val="22"/>
          <w:lang w:bidi="en-US"/>
        </w:rPr>
        <w:t xml:space="preserve">the </w:t>
      </w:r>
      <w:r w:rsidR="00E0529B">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at its next meeting.</w:t>
      </w:r>
    </w:p>
    <w:p w14:paraId="47D391FC" w14:textId="4BE6D661"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w:t>
      </w:r>
      <w:r w:rsidR="007F054C">
        <w:rPr>
          <w:rFonts w:ascii="Arial" w:hAnsi="Arial" w:cs="Arial"/>
          <w:color w:val="000000"/>
          <w:sz w:val="22"/>
          <w:szCs w:val="22"/>
          <w:lang w:bidi="en-US"/>
        </w:rPr>
        <w:t xml:space="preserve">Council </w:t>
      </w:r>
      <w:r w:rsidRPr="001C2A1D">
        <w:rPr>
          <w:rFonts w:ascii="Arial" w:hAnsi="Arial" w:cs="Arial"/>
          <w:color w:val="000000"/>
          <w:sz w:val="22"/>
          <w:szCs w:val="22"/>
          <w:lang w:bidi="en-US"/>
        </w:rPr>
        <w:t xml:space="preserve">shall upon a resolution conduct a review of the performance and annual appraisal of the work of </w:t>
      </w:r>
      <w:r w:rsidR="005839BE">
        <w:rPr>
          <w:rFonts w:ascii="Arial" w:hAnsi="Arial" w:cs="Arial"/>
          <w:color w:val="000000"/>
          <w:sz w:val="22"/>
          <w:szCs w:val="22"/>
          <w:lang w:bidi="en-US"/>
        </w:rPr>
        <w:t>the Proper Officer</w:t>
      </w:r>
      <w:r w:rsidR="002C43BA">
        <w:rPr>
          <w:rFonts w:ascii="Arial" w:hAnsi="Arial" w:cs="Arial"/>
          <w:color w:val="000000"/>
          <w:sz w:val="22"/>
          <w:szCs w:val="22"/>
          <w:lang w:bidi="en-US"/>
        </w:rPr>
        <w:t xml:space="preserve">. </w:t>
      </w:r>
      <w:r w:rsidRPr="001C2A1D">
        <w:rPr>
          <w:rFonts w:ascii="Arial" w:hAnsi="Arial" w:cs="Arial"/>
          <w:color w:val="000000"/>
          <w:sz w:val="22"/>
          <w:szCs w:val="22"/>
          <w:lang w:bidi="en-US"/>
        </w:rPr>
        <w:t>The review and appraisal sha</w:t>
      </w:r>
      <w:r w:rsidR="00C43F23" w:rsidRPr="001C2A1D">
        <w:rPr>
          <w:rFonts w:ascii="Arial" w:hAnsi="Arial" w:cs="Arial"/>
          <w:color w:val="000000"/>
          <w:sz w:val="22"/>
          <w:szCs w:val="22"/>
          <w:lang w:bidi="en-US"/>
        </w:rPr>
        <w:t xml:space="preserve">ll be reported in writing and </w:t>
      </w:r>
      <w:r w:rsidR="002C43BA">
        <w:rPr>
          <w:rFonts w:ascii="Arial" w:hAnsi="Arial" w:cs="Arial"/>
          <w:color w:val="000000"/>
          <w:sz w:val="22"/>
          <w:szCs w:val="22"/>
          <w:lang w:bidi="en-US"/>
        </w:rPr>
        <w:t>is</w:t>
      </w:r>
      <w:r w:rsidRPr="001C2A1D">
        <w:rPr>
          <w:rFonts w:ascii="Arial" w:hAnsi="Arial" w:cs="Arial"/>
          <w:color w:val="000000"/>
          <w:sz w:val="22"/>
          <w:szCs w:val="22"/>
          <w:lang w:bidi="en-US"/>
        </w:rPr>
        <w:t xml:space="preserve"> subject to approval by resolution by the </w:t>
      </w:r>
      <w:r w:rsidR="002C43BA">
        <w:rPr>
          <w:rFonts w:ascii="Arial" w:hAnsi="Arial" w:cs="Arial"/>
          <w:color w:val="000000"/>
          <w:sz w:val="22"/>
          <w:szCs w:val="22"/>
          <w:lang w:bidi="en-US"/>
        </w:rPr>
        <w:t>Council.</w:t>
      </w:r>
      <w:r w:rsidRPr="001C2A1D">
        <w:rPr>
          <w:rFonts w:ascii="Arial" w:hAnsi="Arial" w:cs="Arial"/>
          <w:color w:val="000000"/>
          <w:sz w:val="22"/>
          <w:szCs w:val="22"/>
          <w:lang w:bidi="en-US"/>
        </w:rPr>
        <w:t xml:space="preserve"> </w:t>
      </w:r>
    </w:p>
    <w:p w14:paraId="1A945AB9" w14:textId="46584588"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w:t>
      </w:r>
      <w:r w:rsidR="002C43BA">
        <w:rPr>
          <w:rFonts w:ascii="Arial" w:hAnsi="Arial" w:cs="Arial"/>
          <w:color w:val="000000"/>
          <w:sz w:val="22"/>
          <w:szCs w:val="22"/>
          <w:lang w:bidi="en-US"/>
        </w:rPr>
        <w:t>any</w:t>
      </w:r>
      <w:r w:rsidRPr="001C2A1D">
        <w:rPr>
          <w:rFonts w:ascii="Arial" w:hAnsi="Arial" w:cs="Arial"/>
          <w:color w:val="000000"/>
          <w:sz w:val="22"/>
          <w:szCs w:val="22"/>
          <w:lang w:bidi="en-US"/>
        </w:rPr>
        <w:t xml:space="preserve"> C</w:t>
      </w:r>
      <w:r w:rsidR="00883BA0" w:rsidRPr="001C2A1D">
        <w:rPr>
          <w:rFonts w:ascii="Arial" w:hAnsi="Arial" w:cs="Arial"/>
          <w:color w:val="000000"/>
          <w:sz w:val="22"/>
          <w:szCs w:val="22"/>
          <w:lang w:bidi="en-US"/>
        </w:rPr>
        <w:t>ouncil policy regarding the handling of grievance matte</w:t>
      </w:r>
      <w:r w:rsidRPr="001C2A1D">
        <w:rPr>
          <w:rFonts w:ascii="Arial" w:hAnsi="Arial" w:cs="Arial"/>
          <w:color w:val="000000"/>
          <w:sz w:val="22"/>
          <w:szCs w:val="22"/>
          <w:lang w:bidi="en-US"/>
        </w:rPr>
        <w:t xml:space="preserve">rs, the </w:t>
      </w:r>
      <w:r w:rsidR="000515F7">
        <w:rPr>
          <w:rFonts w:ascii="Arial" w:hAnsi="Arial" w:cs="Arial"/>
          <w:color w:val="000000"/>
          <w:sz w:val="22"/>
          <w:szCs w:val="22"/>
          <w:lang w:bidi="en-US"/>
        </w:rPr>
        <w:t xml:space="preserve">Proper Officer </w:t>
      </w:r>
      <w:r w:rsidR="00883BA0" w:rsidRPr="001C2A1D">
        <w:rPr>
          <w:rFonts w:ascii="Arial" w:hAnsi="Arial" w:cs="Arial"/>
          <w:color w:val="000000"/>
          <w:sz w:val="22"/>
          <w:szCs w:val="22"/>
          <w:lang w:bidi="en-US"/>
        </w:rPr>
        <w:t xml:space="preserve">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0515F7">
        <w:rPr>
          <w:rFonts w:ascii="Arial" w:hAnsi="Arial" w:cs="Arial"/>
          <w:color w:val="000000"/>
          <w:sz w:val="22"/>
          <w:szCs w:val="22"/>
          <w:lang w:bidi="en-US"/>
        </w:rPr>
        <w:t xml:space="preserve">Council </w:t>
      </w:r>
      <w:r w:rsidR="00883BA0" w:rsidRPr="001C2A1D">
        <w:rPr>
          <w:rFonts w:ascii="Arial" w:hAnsi="Arial" w:cs="Arial"/>
          <w:color w:val="000000"/>
          <w:sz w:val="22"/>
          <w:szCs w:val="22"/>
          <w:lang w:bidi="en-US"/>
        </w:rPr>
        <w:t xml:space="preserve">in respect of an informal or formal grievance matter, and this matter shall be reported back and progressed by resolution of the </w:t>
      </w:r>
      <w:r w:rsidR="003074AA">
        <w:rPr>
          <w:rFonts w:ascii="Arial" w:hAnsi="Arial" w:cs="Arial"/>
          <w:color w:val="000000"/>
          <w:sz w:val="22"/>
          <w:szCs w:val="22"/>
          <w:lang w:bidi="en-US"/>
        </w:rPr>
        <w:t>Council.</w:t>
      </w:r>
    </w:p>
    <w:p w14:paraId="48692D72" w14:textId="1692AA8B"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Subject to </w:t>
      </w:r>
      <w:r w:rsidR="00B23D6D">
        <w:rPr>
          <w:rFonts w:ascii="Arial" w:hAnsi="Arial" w:cs="Arial"/>
          <w:color w:val="000000"/>
          <w:sz w:val="22"/>
          <w:szCs w:val="22"/>
          <w:lang w:bidi="en-US"/>
        </w:rPr>
        <w:t xml:space="preserve">any </w:t>
      </w:r>
      <w:r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ouncil policy regarding the handling of grievance matters, if an informal or formal grievance matter raised by</w:t>
      </w:r>
      <w:r w:rsidR="00B23D6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the </w:t>
      </w:r>
      <w:r w:rsidR="00B23D6D">
        <w:rPr>
          <w:rFonts w:ascii="Arial" w:hAnsi="Arial" w:cs="Arial"/>
          <w:color w:val="000000"/>
          <w:sz w:val="22"/>
          <w:szCs w:val="22"/>
          <w:lang w:bidi="en-US"/>
        </w:rPr>
        <w:t xml:space="preserve">Proper Officer </w:t>
      </w:r>
      <w:r w:rsidR="00883BA0" w:rsidRPr="001C2A1D">
        <w:rPr>
          <w:rFonts w:ascii="Arial" w:hAnsi="Arial" w:cs="Arial"/>
          <w:color w:val="000000"/>
          <w:sz w:val="22"/>
          <w:szCs w:val="22"/>
          <w:lang w:bidi="en-US"/>
        </w:rPr>
        <w:t xml:space="preserve">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w:t>
      </w:r>
      <w:r w:rsidR="00572F96">
        <w:rPr>
          <w:rFonts w:ascii="Arial" w:hAnsi="Arial" w:cs="Arial"/>
          <w:color w:val="000000"/>
          <w:sz w:val="22"/>
          <w:szCs w:val="22"/>
          <w:lang w:bidi="en-US"/>
        </w:rPr>
        <w:t>of the Council</w:t>
      </w:r>
      <w:r w:rsidR="00883BA0" w:rsidRPr="001C2A1D">
        <w:rPr>
          <w:rFonts w:ascii="Arial" w:hAnsi="Arial" w:cs="Arial"/>
          <w:color w:val="000000"/>
          <w:sz w:val="22"/>
          <w:szCs w:val="22"/>
          <w:lang w:bidi="en-US"/>
        </w:rPr>
        <w:t>, this shall be communicated to another member of</w:t>
      </w:r>
      <w:r w:rsidR="00572F96">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the </w:t>
      </w:r>
      <w:r w:rsidR="00572F96">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which shall be reported back and progressed by resolution of the </w:t>
      </w:r>
      <w:r w:rsidR="00A46F45">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0" w:name="_Toc509572009"/>
      <w:r w:rsidRPr="00F77678">
        <w:rPr>
          <w:rFonts w:ascii="Arial" w:hAnsi="Arial" w:cs="Arial"/>
          <w:b/>
          <w:sz w:val="28"/>
        </w:rPr>
        <w:t>RESPONSIBILITIES TO PROVIDE INFORMATION</w:t>
      </w:r>
      <w:bookmarkEnd w:id="140"/>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04A66D64" w:rsidR="001C6F87" w:rsidRDefault="00AF381E"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5EAB6D17" w14:textId="77777777" w:rsidR="0065371D" w:rsidRPr="0065371D" w:rsidRDefault="0065371D" w:rsidP="006537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1" w:name="_Toc509572010"/>
      <w:r w:rsidRPr="00F77678">
        <w:rPr>
          <w:rFonts w:ascii="Arial" w:hAnsi="Arial" w:cs="Arial"/>
          <w:b/>
          <w:sz w:val="28"/>
          <w:lang w:bidi="en-US"/>
        </w:rPr>
        <w:t>RESPONSIBILITIES UNDER DATA PROTECTION LEGISLATION</w:t>
      </w:r>
      <w:bookmarkEnd w:id="141"/>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5B6A4D91"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EF055C">
        <w:rPr>
          <w:rFonts w:ascii="Arial" w:hAnsi="Arial" w:cs="Arial"/>
          <w:b/>
          <w:sz w:val="22"/>
          <w:szCs w:val="22"/>
        </w:rPr>
        <w:t>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lastRenderedPageBreak/>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2" w:name="_Toc357072153"/>
      <w:bookmarkStart w:id="143" w:name="_Toc359318576"/>
      <w:bookmarkStart w:id="144" w:name="_Toc359334527"/>
      <w:bookmarkStart w:id="145" w:name="_Toc359334806"/>
      <w:bookmarkStart w:id="146" w:name="_Toc359336508"/>
      <w:bookmarkStart w:id="147" w:name="_Toc509572011"/>
      <w:r w:rsidRPr="00F77678">
        <w:rPr>
          <w:rFonts w:ascii="Arial" w:hAnsi="Arial" w:cs="Arial"/>
          <w:b/>
          <w:sz w:val="28"/>
        </w:rPr>
        <w:t>RELATIONS WITH THE PRESS/MEDIA</w:t>
      </w:r>
      <w:bookmarkEnd w:id="142"/>
      <w:bookmarkEnd w:id="143"/>
      <w:bookmarkEnd w:id="144"/>
      <w:bookmarkEnd w:id="145"/>
      <w:bookmarkEnd w:id="146"/>
      <w:bookmarkEnd w:id="147"/>
    </w:p>
    <w:p w14:paraId="27EA98A9" w14:textId="77777777" w:rsidR="00EE0E20" w:rsidRPr="001C2A1D" w:rsidRDefault="00EE0E20" w:rsidP="001C2A1D">
      <w:pPr>
        <w:spacing w:line="276" w:lineRule="auto"/>
        <w:rPr>
          <w:rFonts w:ascii="Arial" w:hAnsi="Arial" w:cs="Arial"/>
          <w:sz w:val="22"/>
          <w:szCs w:val="22"/>
        </w:rPr>
      </w:pPr>
    </w:p>
    <w:p w14:paraId="10346CB4" w14:textId="01053B8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Requests from the press or other media for an oral or written comment or statement from the Council, its councillors or staff shall be </w:t>
      </w:r>
      <w:r w:rsidR="008F7EF6">
        <w:rPr>
          <w:rFonts w:ascii="Arial" w:hAnsi="Arial" w:cs="Arial"/>
          <w:color w:val="000000"/>
          <w:sz w:val="22"/>
          <w:szCs w:val="22"/>
          <w:lang w:bidi="en-US"/>
        </w:rPr>
        <w:t xml:space="preserve">referred to </w:t>
      </w:r>
      <w:r w:rsidR="001D4AEE">
        <w:rPr>
          <w:rFonts w:ascii="Arial" w:hAnsi="Arial" w:cs="Arial"/>
          <w:color w:val="000000"/>
          <w:sz w:val="22"/>
          <w:szCs w:val="22"/>
          <w:lang w:bidi="en-US"/>
        </w:rPr>
        <w:t xml:space="preserve">the Proper Officer </w:t>
      </w:r>
      <w:r w:rsidR="00CC1393">
        <w:rPr>
          <w:rFonts w:ascii="Arial" w:hAnsi="Arial" w:cs="Arial"/>
          <w:color w:val="000000"/>
          <w:sz w:val="22"/>
          <w:szCs w:val="22"/>
          <w:lang w:bidi="en-US"/>
        </w:rPr>
        <w:t xml:space="preserve">to be </w:t>
      </w:r>
      <w:r w:rsidRPr="001C2A1D">
        <w:rPr>
          <w:rFonts w:ascii="Arial" w:hAnsi="Arial" w:cs="Arial"/>
          <w:color w:val="000000"/>
          <w:sz w:val="22"/>
          <w:szCs w:val="22"/>
          <w:lang w:bidi="en-US"/>
        </w:rPr>
        <w:t xml:space="preserve">handled in </w:t>
      </w:r>
      <w:r w:rsidR="00DC68D1">
        <w:rPr>
          <w:rFonts w:ascii="Arial" w:hAnsi="Arial" w:cs="Arial"/>
          <w:color w:val="000000"/>
          <w:sz w:val="22"/>
          <w:szCs w:val="22"/>
          <w:lang w:bidi="en-US"/>
        </w:rPr>
        <w:t xml:space="preserve">conjunction with the </w:t>
      </w:r>
      <w:r w:rsidR="00294404">
        <w:rPr>
          <w:rFonts w:ascii="Arial" w:hAnsi="Arial" w:cs="Arial"/>
          <w:color w:val="000000"/>
          <w:sz w:val="22"/>
          <w:szCs w:val="22"/>
          <w:lang w:bidi="en-US"/>
        </w:rPr>
        <w:t>chair of the Council.</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8" w:name="_Toc357072154"/>
      <w:bookmarkStart w:id="149" w:name="_Toc359318577"/>
      <w:bookmarkStart w:id="150" w:name="_Toc359334528"/>
      <w:bookmarkStart w:id="151" w:name="_Toc359334807"/>
      <w:bookmarkStart w:id="152" w:name="_Toc359336509"/>
      <w:bookmarkStart w:id="153" w:name="_Toc509572012"/>
      <w:r w:rsidRPr="00F77678">
        <w:rPr>
          <w:rFonts w:ascii="Arial" w:hAnsi="Arial" w:cs="Arial"/>
          <w:b/>
          <w:sz w:val="28"/>
        </w:rPr>
        <w:t>EXECUTION AND SEALING OF LEGAL DEEDS</w:t>
      </w:r>
      <w:bookmarkEnd w:id="148"/>
      <w:bookmarkEnd w:id="149"/>
      <w:bookmarkEnd w:id="150"/>
      <w:bookmarkEnd w:id="151"/>
      <w:bookmarkEnd w:id="152"/>
      <w:bookmarkEnd w:id="153"/>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7AE8B228" w14:textId="46340881" w:rsidR="007A3C7F" w:rsidRDefault="007A3C7F"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3A1399">
        <w:rPr>
          <w:rFonts w:ascii="Arial" w:hAnsi="Arial" w:cs="Arial"/>
          <w:b/>
          <w:bCs/>
          <w:color w:val="000000"/>
          <w:sz w:val="22"/>
          <w:szCs w:val="22"/>
          <w:lang w:bidi="en-US"/>
        </w:rPr>
        <w:t xml:space="preserve">Subject to standing order 23(a), any two councillors may sign, on behalf of the Council, any deed required by law </w:t>
      </w:r>
      <w:r w:rsidR="003A1399" w:rsidRPr="003A1399">
        <w:rPr>
          <w:rFonts w:ascii="Arial" w:hAnsi="Arial" w:cs="Arial"/>
          <w:b/>
          <w:bCs/>
          <w:color w:val="000000"/>
          <w:sz w:val="22"/>
          <w:szCs w:val="22"/>
          <w:lang w:bidi="en-US"/>
        </w:rPr>
        <w:t>and the Proper Officer shall witness their signatures.</w:t>
      </w:r>
    </w:p>
    <w:p w14:paraId="51546F25" w14:textId="77777777" w:rsidR="003A1399" w:rsidRPr="003A1399" w:rsidRDefault="003A1399" w:rsidP="003A1399">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F77678">
        <w:rPr>
          <w:rFonts w:ascii="Arial" w:hAnsi="Arial" w:cs="Arial"/>
          <w:b/>
          <w:sz w:val="28"/>
        </w:rPr>
        <w:t>COMMUNICATING WITH DISTRICT AND COUNTY OR UNITARY COUNCILLORS</w:t>
      </w:r>
      <w:bookmarkEnd w:id="154"/>
      <w:bookmarkEnd w:id="155"/>
      <w:bookmarkEnd w:id="156"/>
      <w:bookmarkEnd w:id="157"/>
      <w:bookmarkEnd w:id="158"/>
      <w:bookmarkEnd w:id="159"/>
      <w:r w:rsidR="00616F7D">
        <w:rPr>
          <w:rFonts w:ascii="Arial" w:hAnsi="Arial" w:cs="Arial"/>
          <w:b/>
          <w:szCs w:val="22"/>
        </w:rPr>
        <w:br/>
      </w:r>
    </w:p>
    <w:p w14:paraId="37B04ADF" w14:textId="55DD4BE8" w:rsidR="00883BA0"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w:t>
      </w:r>
      <w:r w:rsidR="003C626B">
        <w:rPr>
          <w:rFonts w:ascii="Arial" w:hAnsi="Arial" w:cs="Arial"/>
          <w:color w:val="000000"/>
          <w:sz w:val="22"/>
          <w:szCs w:val="22"/>
          <w:lang w:bidi="en-US"/>
        </w:rPr>
        <w:t>r</w:t>
      </w:r>
      <w:r w:rsidR="00857F9E" w:rsidRPr="001C2A1D">
        <w:rPr>
          <w:rFonts w:ascii="Arial" w:hAnsi="Arial" w:cs="Arial"/>
          <w:color w:val="000000"/>
          <w:sz w:val="22"/>
          <w:szCs w:val="22"/>
          <w:lang w:bidi="en-US"/>
        </w:rPr>
        <w:t>epresenting the area of the C</w:t>
      </w:r>
      <w:r w:rsidRPr="001C2A1D">
        <w:rPr>
          <w:rFonts w:ascii="Arial" w:hAnsi="Arial" w:cs="Arial"/>
          <w:color w:val="000000"/>
          <w:sz w:val="22"/>
          <w:szCs w:val="22"/>
          <w:lang w:bidi="en-US"/>
        </w:rPr>
        <w:t xml:space="preserve">ouncil. </w:t>
      </w:r>
    </w:p>
    <w:p w14:paraId="5D32AF1D" w14:textId="77777777" w:rsidR="00BD39F4" w:rsidRPr="001C2A1D" w:rsidRDefault="00BD39F4" w:rsidP="00BD39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0" w:name="_Toc359318579"/>
      <w:bookmarkStart w:id="161" w:name="_Toc359334530"/>
      <w:bookmarkStart w:id="162" w:name="_Toc359334809"/>
      <w:bookmarkStart w:id="163" w:name="_Toc359336511"/>
      <w:bookmarkStart w:id="164" w:name="_Toc509572014"/>
      <w:bookmarkStart w:id="165" w:name="_Toc357072156"/>
      <w:r w:rsidRPr="00F77678">
        <w:rPr>
          <w:rFonts w:ascii="Arial" w:hAnsi="Arial" w:cs="Arial"/>
          <w:b/>
          <w:sz w:val="28"/>
        </w:rPr>
        <w:t>RESTRICTIONS ON COUNCILLOR ACTIVITIES</w:t>
      </w:r>
      <w:bookmarkEnd w:id="160"/>
      <w:bookmarkEnd w:id="161"/>
      <w:bookmarkEnd w:id="162"/>
      <w:bookmarkEnd w:id="163"/>
      <w:bookmarkEnd w:id="164"/>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F77678">
        <w:rPr>
          <w:rFonts w:ascii="Arial" w:hAnsi="Arial" w:cs="Arial"/>
          <w:b/>
          <w:sz w:val="28"/>
        </w:rPr>
        <w:lastRenderedPageBreak/>
        <w:t>STANDING ORDERS GENERALLY</w:t>
      </w:r>
      <w:bookmarkEnd w:id="166"/>
      <w:bookmarkEnd w:id="167"/>
      <w:bookmarkEnd w:id="168"/>
      <w:bookmarkEnd w:id="169"/>
      <w:bookmarkEnd w:id="170"/>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252627C0"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955EFE">
        <w:rPr>
          <w:rFonts w:ascii="Arial" w:hAnsi="Arial" w:cs="Arial"/>
          <w:sz w:val="22"/>
          <w:szCs w:val="22"/>
          <w:lang w:bidi="en-US"/>
        </w:rPr>
        <w:t>three</w:t>
      </w:r>
      <w:r w:rsidRPr="001C2A1D">
        <w:rPr>
          <w:rFonts w:ascii="Arial" w:hAnsi="Arial" w:cs="Arial"/>
          <w:sz w:val="22"/>
          <w:szCs w:val="22"/>
          <w:lang w:bidi="en-US"/>
        </w:rPr>
        <w:t xml:space="preserve">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EFF0" w14:textId="77777777" w:rsidR="00BB1AFE" w:rsidRDefault="00BB1AFE" w:rsidP="00E77177">
      <w:r>
        <w:separator/>
      </w:r>
    </w:p>
  </w:endnote>
  <w:endnote w:type="continuationSeparator" w:id="0">
    <w:p w14:paraId="35F21D74" w14:textId="77777777" w:rsidR="00BB1AFE" w:rsidRDefault="00BB1AF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1C8A" w14:textId="77777777" w:rsidR="00BB1AFE" w:rsidRDefault="00BB1AFE" w:rsidP="00E77177">
      <w:r>
        <w:separator/>
      </w:r>
    </w:p>
  </w:footnote>
  <w:footnote w:type="continuationSeparator" w:id="0">
    <w:p w14:paraId="5104B821" w14:textId="77777777" w:rsidR="00BB1AFE" w:rsidRDefault="00BB1AF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18C4"/>
    <w:rsid w:val="00002980"/>
    <w:rsid w:val="00006C26"/>
    <w:rsid w:val="0001173E"/>
    <w:rsid w:val="000161D7"/>
    <w:rsid w:val="000165C0"/>
    <w:rsid w:val="000227BC"/>
    <w:rsid w:val="00023AAA"/>
    <w:rsid w:val="0003069C"/>
    <w:rsid w:val="000307D0"/>
    <w:rsid w:val="00032275"/>
    <w:rsid w:val="000342D4"/>
    <w:rsid w:val="0004611C"/>
    <w:rsid w:val="000462F5"/>
    <w:rsid w:val="0004640F"/>
    <w:rsid w:val="000515F7"/>
    <w:rsid w:val="0005210C"/>
    <w:rsid w:val="00055083"/>
    <w:rsid w:val="00057794"/>
    <w:rsid w:val="00061163"/>
    <w:rsid w:val="00063010"/>
    <w:rsid w:val="000662B4"/>
    <w:rsid w:val="000704FE"/>
    <w:rsid w:val="00077D88"/>
    <w:rsid w:val="00081393"/>
    <w:rsid w:val="000834A7"/>
    <w:rsid w:val="00085A1C"/>
    <w:rsid w:val="00093142"/>
    <w:rsid w:val="00093283"/>
    <w:rsid w:val="00097B13"/>
    <w:rsid w:val="000A1BD7"/>
    <w:rsid w:val="000A6890"/>
    <w:rsid w:val="000A691E"/>
    <w:rsid w:val="000A7970"/>
    <w:rsid w:val="000B6DD1"/>
    <w:rsid w:val="000C35CA"/>
    <w:rsid w:val="000C3E9C"/>
    <w:rsid w:val="000C51B8"/>
    <w:rsid w:val="000C5EDE"/>
    <w:rsid w:val="000D71AB"/>
    <w:rsid w:val="000E1096"/>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5547"/>
    <w:rsid w:val="001C6764"/>
    <w:rsid w:val="001C6F87"/>
    <w:rsid w:val="001D08C0"/>
    <w:rsid w:val="001D1CCE"/>
    <w:rsid w:val="001D4AEE"/>
    <w:rsid w:val="001D77BA"/>
    <w:rsid w:val="001D79B0"/>
    <w:rsid w:val="001E1067"/>
    <w:rsid w:val="001E1F1C"/>
    <w:rsid w:val="001E3ED6"/>
    <w:rsid w:val="001E62AA"/>
    <w:rsid w:val="001F3666"/>
    <w:rsid w:val="001F4FF0"/>
    <w:rsid w:val="001F5083"/>
    <w:rsid w:val="001F60A0"/>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67AC7"/>
    <w:rsid w:val="00274726"/>
    <w:rsid w:val="00277095"/>
    <w:rsid w:val="00277199"/>
    <w:rsid w:val="00277B7B"/>
    <w:rsid w:val="00280A5F"/>
    <w:rsid w:val="00281929"/>
    <w:rsid w:val="00282215"/>
    <w:rsid w:val="00282DAE"/>
    <w:rsid w:val="0028366A"/>
    <w:rsid w:val="0028496D"/>
    <w:rsid w:val="00284B12"/>
    <w:rsid w:val="002906B1"/>
    <w:rsid w:val="002915EA"/>
    <w:rsid w:val="00291CB3"/>
    <w:rsid w:val="002934F3"/>
    <w:rsid w:val="00294404"/>
    <w:rsid w:val="00297250"/>
    <w:rsid w:val="002976ED"/>
    <w:rsid w:val="002A01F7"/>
    <w:rsid w:val="002A382F"/>
    <w:rsid w:val="002A3B1E"/>
    <w:rsid w:val="002A6F6B"/>
    <w:rsid w:val="002A7C3F"/>
    <w:rsid w:val="002B1949"/>
    <w:rsid w:val="002B35EC"/>
    <w:rsid w:val="002B3B35"/>
    <w:rsid w:val="002B40FF"/>
    <w:rsid w:val="002B46D1"/>
    <w:rsid w:val="002B55AC"/>
    <w:rsid w:val="002C36B2"/>
    <w:rsid w:val="002C43BA"/>
    <w:rsid w:val="002C44F7"/>
    <w:rsid w:val="002C672C"/>
    <w:rsid w:val="002D1110"/>
    <w:rsid w:val="002D41DA"/>
    <w:rsid w:val="002D7200"/>
    <w:rsid w:val="002E21D7"/>
    <w:rsid w:val="002E7A33"/>
    <w:rsid w:val="002F0615"/>
    <w:rsid w:val="00303B4A"/>
    <w:rsid w:val="003063C8"/>
    <w:rsid w:val="00306937"/>
    <w:rsid w:val="003074AA"/>
    <w:rsid w:val="00311497"/>
    <w:rsid w:val="00311BAC"/>
    <w:rsid w:val="003133B2"/>
    <w:rsid w:val="0031364F"/>
    <w:rsid w:val="00313C75"/>
    <w:rsid w:val="00317214"/>
    <w:rsid w:val="0032195E"/>
    <w:rsid w:val="003224B4"/>
    <w:rsid w:val="00323F4A"/>
    <w:rsid w:val="003249E0"/>
    <w:rsid w:val="00325AAB"/>
    <w:rsid w:val="00327CB8"/>
    <w:rsid w:val="00330610"/>
    <w:rsid w:val="00330FF2"/>
    <w:rsid w:val="00337940"/>
    <w:rsid w:val="00343E7A"/>
    <w:rsid w:val="00352AD3"/>
    <w:rsid w:val="00353FD1"/>
    <w:rsid w:val="00356BF2"/>
    <w:rsid w:val="00363397"/>
    <w:rsid w:val="00363449"/>
    <w:rsid w:val="00367CE1"/>
    <w:rsid w:val="00372B50"/>
    <w:rsid w:val="00373BBA"/>
    <w:rsid w:val="00375C39"/>
    <w:rsid w:val="00386D87"/>
    <w:rsid w:val="00387048"/>
    <w:rsid w:val="003917BE"/>
    <w:rsid w:val="00392D5B"/>
    <w:rsid w:val="00396266"/>
    <w:rsid w:val="003965A5"/>
    <w:rsid w:val="003A10D6"/>
    <w:rsid w:val="003A1399"/>
    <w:rsid w:val="003A2789"/>
    <w:rsid w:val="003A2B98"/>
    <w:rsid w:val="003A64B6"/>
    <w:rsid w:val="003A65B1"/>
    <w:rsid w:val="003A75F3"/>
    <w:rsid w:val="003A7A84"/>
    <w:rsid w:val="003B1511"/>
    <w:rsid w:val="003B38F6"/>
    <w:rsid w:val="003B506B"/>
    <w:rsid w:val="003B68D3"/>
    <w:rsid w:val="003B6D12"/>
    <w:rsid w:val="003C1283"/>
    <w:rsid w:val="003C5ECA"/>
    <w:rsid w:val="003C5EF6"/>
    <w:rsid w:val="003C5F53"/>
    <w:rsid w:val="003C626B"/>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5715"/>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49B6"/>
    <w:rsid w:val="00466CE5"/>
    <w:rsid w:val="00466E76"/>
    <w:rsid w:val="00467E25"/>
    <w:rsid w:val="00472E57"/>
    <w:rsid w:val="00472E93"/>
    <w:rsid w:val="00473A3F"/>
    <w:rsid w:val="004754A5"/>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B6FEA"/>
    <w:rsid w:val="004C2B7B"/>
    <w:rsid w:val="004C417C"/>
    <w:rsid w:val="004C7D23"/>
    <w:rsid w:val="004D4657"/>
    <w:rsid w:val="004D55C3"/>
    <w:rsid w:val="004D6D3D"/>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00BB"/>
    <w:rsid w:val="005628C9"/>
    <w:rsid w:val="00564380"/>
    <w:rsid w:val="00564944"/>
    <w:rsid w:val="0056564F"/>
    <w:rsid w:val="00567312"/>
    <w:rsid w:val="00572F96"/>
    <w:rsid w:val="00573C4E"/>
    <w:rsid w:val="00573D92"/>
    <w:rsid w:val="00577731"/>
    <w:rsid w:val="00580EC6"/>
    <w:rsid w:val="00582596"/>
    <w:rsid w:val="005839BE"/>
    <w:rsid w:val="00585898"/>
    <w:rsid w:val="00586E68"/>
    <w:rsid w:val="005913BF"/>
    <w:rsid w:val="005926F1"/>
    <w:rsid w:val="005930C5"/>
    <w:rsid w:val="005967ED"/>
    <w:rsid w:val="005A0886"/>
    <w:rsid w:val="005A405C"/>
    <w:rsid w:val="005A7508"/>
    <w:rsid w:val="005B2138"/>
    <w:rsid w:val="005B2267"/>
    <w:rsid w:val="005B2ACF"/>
    <w:rsid w:val="005B526E"/>
    <w:rsid w:val="005B71B2"/>
    <w:rsid w:val="005C1993"/>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5F785A"/>
    <w:rsid w:val="00604A91"/>
    <w:rsid w:val="00604DED"/>
    <w:rsid w:val="00612253"/>
    <w:rsid w:val="00615E9F"/>
    <w:rsid w:val="00616F7D"/>
    <w:rsid w:val="00617982"/>
    <w:rsid w:val="00621B4B"/>
    <w:rsid w:val="0062325E"/>
    <w:rsid w:val="0062394F"/>
    <w:rsid w:val="00623FE1"/>
    <w:rsid w:val="00624337"/>
    <w:rsid w:val="0062674E"/>
    <w:rsid w:val="0062753E"/>
    <w:rsid w:val="00631F2E"/>
    <w:rsid w:val="00642DD7"/>
    <w:rsid w:val="00643376"/>
    <w:rsid w:val="006434DA"/>
    <w:rsid w:val="00643639"/>
    <w:rsid w:val="00645A14"/>
    <w:rsid w:val="00646D67"/>
    <w:rsid w:val="0064731C"/>
    <w:rsid w:val="00652CE7"/>
    <w:rsid w:val="0065371D"/>
    <w:rsid w:val="00656425"/>
    <w:rsid w:val="006658A7"/>
    <w:rsid w:val="00666966"/>
    <w:rsid w:val="00667391"/>
    <w:rsid w:val="00671685"/>
    <w:rsid w:val="00675B1A"/>
    <w:rsid w:val="00685B86"/>
    <w:rsid w:val="006912D8"/>
    <w:rsid w:val="00692C28"/>
    <w:rsid w:val="006943F2"/>
    <w:rsid w:val="00695668"/>
    <w:rsid w:val="006A0045"/>
    <w:rsid w:val="006A2C38"/>
    <w:rsid w:val="006A2EE7"/>
    <w:rsid w:val="006A2FA5"/>
    <w:rsid w:val="006A4378"/>
    <w:rsid w:val="006A4DD2"/>
    <w:rsid w:val="006A5A10"/>
    <w:rsid w:val="006A675A"/>
    <w:rsid w:val="006B4D67"/>
    <w:rsid w:val="006B52B8"/>
    <w:rsid w:val="006B5DDA"/>
    <w:rsid w:val="006C0D9C"/>
    <w:rsid w:val="006C2FB3"/>
    <w:rsid w:val="006C4B83"/>
    <w:rsid w:val="006E064B"/>
    <w:rsid w:val="006E080E"/>
    <w:rsid w:val="006E157B"/>
    <w:rsid w:val="006E22C4"/>
    <w:rsid w:val="006E6CBC"/>
    <w:rsid w:val="006F0E74"/>
    <w:rsid w:val="0070077F"/>
    <w:rsid w:val="00711F21"/>
    <w:rsid w:val="00712190"/>
    <w:rsid w:val="00712530"/>
    <w:rsid w:val="00712F46"/>
    <w:rsid w:val="007138CB"/>
    <w:rsid w:val="00715CDC"/>
    <w:rsid w:val="007172D9"/>
    <w:rsid w:val="00720F77"/>
    <w:rsid w:val="00721F9F"/>
    <w:rsid w:val="00723080"/>
    <w:rsid w:val="007237ED"/>
    <w:rsid w:val="007274F3"/>
    <w:rsid w:val="00727C33"/>
    <w:rsid w:val="00735162"/>
    <w:rsid w:val="00735963"/>
    <w:rsid w:val="00736FE9"/>
    <w:rsid w:val="007438EA"/>
    <w:rsid w:val="007450D4"/>
    <w:rsid w:val="00746774"/>
    <w:rsid w:val="00747E06"/>
    <w:rsid w:val="00750ECC"/>
    <w:rsid w:val="007545B9"/>
    <w:rsid w:val="007555D9"/>
    <w:rsid w:val="00755F9E"/>
    <w:rsid w:val="007625CA"/>
    <w:rsid w:val="0076461D"/>
    <w:rsid w:val="00765EBA"/>
    <w:rsid w:val="0076788F"/>
    <w:rsid w:val="00770878"/>
    <w:rsid w:val="0077708A"/>
    <w:rsid w:val="007771DE"/>
    <w:rsid w:val="00781597"/>
    <w:rsid w:val="00782D72"/>
    <w:rsid w:val="007832EC"/>
    <w:rsid w:val="00784A51"/>
    <w:rsid w:val="00784F96"/>
    <w:rsid w:val="00786AA5"/>
    <w:rsid w:val="00787BA3"/>
    <w:rsid w:val="00790953"/>
    <w:rsid w:val="00791193"/>
    <w:rsid w:val="007951AB"/>
    <w:rsid w:val="007A14D0"/>
    <w:rsid w:val="007A26BE"/>
    <w:rsid w:val="007A3C7F"/>
    <w:rsid w:val="007B6AA4"/>
    <w:rsid w:val="007B7B85"/>
    <w:rsid w:val="007C0ABA"/>
    <w:rsid w:val="007D1F41"/>
    <w:rsid w:val="007D36D9"/>
    <w:rsid w:val="007D36DE"/>
    <w:rsid w:val="007D715A"/>
    <w:rsid w:val="007E2B82"/>
    <w:rsid w:val="007E3E5B"/>
    <w:rsid w:val="007F0445"/>
    <w:rsid w:val="007F054C"/>
    <w:rsid w:val="007F2192"/>
    <w:rsid w:val="007F5D7C"/>
    <w:rsid w:val="00805035"/>
    <w:rsid w:val="008052AB"/>
    <w:rsid w:val="00812A0D"/>
    <w:rsid w:val="00812DA4"/>
    <w:rsid w:val="00815528"/>
    <w:rsid w:val="00822C76"/>
    <w:rsid w:val="0082584E"/>
    <w:rsid w:val="00832A02"/>
    <w:rsid w:val="00834211"/>
    <w:rsid w:val="00835106"/>
    <w:rsid w:val="00840D34"/>
    <w:rsid w:val="008424A2"/>
    <w:rsid w:val="008433FC"/>
    <w:rsid w:val="008438C9"/>
    <w:rsid w:val="00843960"/>
    <w:rsid w:val="008441B4"/>
    <w:rsid w:val="00844CB5"/>
    <w:rsid w:val="00851DAE"/>
    <w:rsid w:val="00855C92"/>
    <w:rsid w:val="00857201"/>
    <w:rsid w:val="0085724C"/>
    <w:rsid w:val="00857F9E"/>
    <w:rsid w:val="00861580"/>
    <w:rsid w:val="008619D6"/>
    <w:rsid w:val="008646D7"/>
    <w:rsid w:val="00871566"/>
    <w:rsid w:val="00871ABA"/>
    <w:rsid w:val="00877270"/>
    <w:rsid w:val="00880945"/>
    <w:rsid w:val="008818BC"/>
    <w:rsid w:val="00881D98"/>
    <w:rsid w:val="00881E33"/>
    <w:rsid w:val="008834BA"/>
    <w:rsid w:val="00883BA0"/>
    <w:rsid w:val="00890240"/>
    <w:rsid w:val="008902F9"/>
    <w:rsid w:val="008940FE"/>
    <w:rsid w:val="00894D00"/>
    <w:rsid w:val="008A24AC"/>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8F7EF6"/>
    <w:rsid w:val="00903108"/>
    <w:rsid w:val="00903F4E"/>
    <w:rsid w:val="00906031"/>
    <w:rsid w:val="00906A1B"/>
    <w:rsid w:val="00907B04"/>
    <w:rsid w:val="00910337"/>
    <w:rsid w:val="00911615"/>
    <w:rsid w:val="0091371E"/>
    <w:rsid w:val="009138AE"/>
    <w:rsid w:val="00916726"/>
    <w:rsid w:val="00916CCE"/>
    <w:rsid w:val="009245D9"/>
    <w:rsid w:val="0092484D"/>
    <w:rsid w:val="00932911"/>
    <w:rsid w:val="00932D9F"/>
    <w:rsid w:val="00940423"/>
    <w:rsid w:val="00940A6E"/>
    <w:rsid w:val="00941AF6"/>
    <w:rsid w:val="00941CBB"/>
    <w:rsid w:val="009420C4"/>
    <w:rsid w:val="00942B94"/>
    <w:rsid w:val="00942BC4"/>
    <w:rsid w:val="00945E65"/>
    <w:rsid w:val="00947B9D"/>
    <w:rsid w:val="009521C5"/>
    <w:rsid w:val="00953209"/>
    <w:rsid w:val="0095349E"/>
    <w:rsid w:val="00953547"/>
    <w:rsid w:val="00953572"/>
    <w:rsid w:val="009540EE"/>
    <w:rsid w:val="0095421C"/>
    <w:rsid w:val="00955EFE"/>
    <w:rsid w:val="00957962"/>
    <w:rsid w:val="009609D6"/>
    <w:rsid w:val="00962B01"/>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6157"/>
    <w:rsid w:val="00994801"/>
    <w:rsid w:val="009A3E04"/>
    <w:rsid w:val="009A451C"/>
    <w:rsid w:val="009A6501"/>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46F45"/>
    <w:rsid w:val="00A51862"/>
    <w:rsid w:val="00A61999"/>
    <w:rsid w:val="00A6323F"/>
    <w:rsid w:val="00A7112C"/>
    <w:rsid w:val="00A74841"/>
    <w:rsid w:val="00A74E1C"/>
    <w:rsid w:val="00A75130"/>
    <w:rsid w:val="00A77BC6"/>
    <w:rsid w:val="00A844A0"/>
    <w:rsid w:val="00A86D1A"/>
    <w:rsid w:val="00A86EED"/>
    <w:rsid w:val="00A9033E"/>
    <w:rsid w:val="00A933DB"/>
    <w:rsid w:val="00A9714B"/>
    <w:rsid w:val="00AA21D3"/>
    <w:rsid w:val="00AA4793"/>
    <w:rsid w:val="00AB7305"/>
    <w:rsid w:val="00AB7B72"/>
    <w:rsid w:val="00AC1759"/>
    <w:rsid w:val="00AC299A"/>
    <w:rsid w:val="00AC4C66"/>
    <w:rsid w:val="00AD0807"/>
    <w:rsid w:val="00AE24F9"/>
    <w:rsid w:val="00AF381E"/>
    <w:rsid w:val="00AF50B2"/>
    <w:rsid w:val="00AF694B"/>
    <w:rsid w:val="00AF731D"/>
    <w:rsid w:val="00B043CD"/>
    <w:rsid w:val="00B04571"/>
    <w:rsid w:val="00B07A5E"/>
    <w:rsid w:val="00B07D0E"/>
    <w:rsid w:val="00B20036"/>
    <w:rsid w:val="00B2085A"/>
    <w:rsid w:val="00B2157C"/>
    <w:rsid w:val="00B23D6D"/>
    <w:rsid w:val="00B243BA"/>
    <w:rsid w:val="00B27C8A"/>
    <w:rsid w:val="00B31E52"/>
    <w:rsid w:val="00B32622"/>
    <w:rsid w:val="00B33D6A"/>
    <w:rsid w:val="00B4085A"/>
    <w:rsid w:val="00B422C9"/>
    <w:rsid w:val="00B438FF"/>
    <w:rsid w:val="00B44291"/>
    <w:rsid w:val="00B45026"/>
    <w:rsid w:val="00B50613"/>
    <w:rsid w:val="00B52A54"/>
    <w:rsid w:val="00B55FF7"/>
    <w:rsid w:val="00B64026"/>
    <w:rsid w:val="00B64108"/>
    <w:rsid w:val="00B7077B"/>
    <w:rsid w:val="00B738C2"/>
    <w:rsid w:val="00B73D0E"/>
    <w:rsid w:val="00B7521E"/>
    <w:rsid w:val="00B75F3F"/>
    <w:rsid w:val="00B8114F"/>
    <w:rsid w:val="00B85A48"/>
    <w:rsid w:val="00B87F9D"/>
    <w:rsid w:val="00B91E5F"/>
    <w:rsid w:val="00B94425"/>
    <w:rsid w:val="00BA1D64"/>
    <w:rsid w:val="00BA28C1"/>
    <w:rsid w:val="00BA77CD"/>
    <w:rsid w:val="00BB1AFE"/>
    <w:rsid w:val="00BB464B"/>
    <w:rsid w:val="00BB49D3"/>
    <w:rsid w:val="00BB5C74"/>
    <w:rsid w:val="00BB7056"/>
    <w:rsid w:val="00BC1003"/>
    <w:rsid w:val="00BC328A"/>
    <w:rsid w:val="00BC50B3"/>
    <w:rsid w:val="00BC681F"/>
    <w:rsid w:val="00BC7AC0"/>
    <w:rsid w:val="00BC7B62"/>
    <w:rsid w:val="00BD1CB6"/>
    <w:rsid w:val="00BD3092"/>
    <w:rsid w:val="00BD39F4"/>
    <w:rsid w:val="00BE2A2D"/>
    <w:rsid w:val="00BE3127"/>
    <w:rsid w:val="00BE52A2"/>
    <w:rsid w:val="00BF04B3"/>
    <w:rsid w:val="00BF23BB"/>
    <w:rsid w:val="00BF3998"/>
    <w:rsid w:val="00BF4758"/>
    <w:rsid w:val="00C01972"/>
    <w:rsid w:val="00C10B7E"/>
    <w:rsid w:val="00C11126"/>
    <w:rsid w:val="00C111A5"/>
    <w:rsid w:val="00C1280C"/>
    <w:rsid w:val="00C1516B"/>
    <w:rsid w:val="00C15D28"/>
    <w:rsid w:val="00C15D3F"/>
    <w:rsid w:val="00C16A35"/>
    <w:rsid w:val="00C22260"/>
    <w:rsid w:val="00C22D18"/>
    <w:rsid w:val="00C2570E"/>
    <w:rsid w:val="00C30271"/>
    <w:rsid w:val="00C32181"/>
    <w:rsid w:val="00C356D9"/>
    <w:rsid w:val="00C4001F"/>
    <w:rsid w:val="00C43EA8"/>
    <w:rsid w:val="00C43F23"/>
    <w:rsid w:val="00C4687F"/>
    <w:rsid w:val="00C51377"/>
    <w:rsid w:val="00C53D82"/>
    <w:rsid w:val="00C6169C"/>
    <w:rsid w:val="00C635DC"/>
    <w:rsid w:val="00C63DC0"/>
    <w:rsid w:val="00C64A70"/>
    <w:rsid w:val="00C64C40"/>
    <w:rsid w:val="00C66AED"/>
    <w:rsid w:val="00C70C9B"/>
    <w:rsid w:val="00C71481"/>
    <w:rsid w:val="00C72EEA"/>
    <w:rsid w:val="00C74533"/>
    <w:rsid w:val="00C76F39"/>
    <w:rsid w:val="00C77879"/>
    <w:rsid w:val="00C83EFC"/>
    <w:rsid w:val="00C85DC4"/>
    <w:rsid w:val="00C86A08"/>
    <w:rsid w:val="00C87EE7"/>
    <w:rsid w:val="00C91CE2"/>
    <w:rsid w:val="00C92558"/>
    <w:rsid w:val="00CA0474"/>
    <w:rsid w:val="00CA2DAF"/>
    <w:rsid w:val="00CA3A7D"/>
    <w:rsid w:val="00CA5301"/>
    <w:rsid w:val="00CA5EAF"/>
    <w:rsid w:val="00CB17FD"/>
    <w:rsid w:val="00CB4ED5"/>
    <w:rsid w:val="00CB68C4"/>
    <w:rsid w:val="00CB6D38"/>
    <w:rsid w:val="00CC1393"/>
    <w:rsid w:val="00CC2A52"/>
    <w:rsid w:val="00CC47CC"/>
    <w:rsid w:val="00CC4F1F"/>
    <w:rsid w:val="00CD1EC3"/>
    <w:rsid w:val="00CD2DB9"/>
    <w:rsid w:val="00CD3B35"/>
    <w:rsid w:val="00CD420C"/>
    <w:rsid w:val="00CD6809"/>
    <w:rsid w:val="00CE00E5"/>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340"/>
    <w:rsid w:val="00D14E3E"/>
    <w:rsid w:val="00D17972"/>
    <w:rsid w:val="00D24CF0"/>
    <w:rsid w:val="00D2625F"/>
    <w:rsid w:val="00D27786"/>
    <w:rsid w:val="00D311E1"/>
    <w:rsid w:val="00D40118"/>
    <w:rsid w:val="00D406CB"/>
    <w:rsid w:val="00D44049"/>
    <w:rsid w:val="00D47927"/>
    <w:rsid w:val="00D50167"/>
    <w:rsid w:val="00D5219A"/>
    <w:rsid w:val="00D529C3"/>
    <w:rsid w:val="00D53B74"/>
    <w:rsid w:val="00D551E7"/>
    <w:rsid w:val="00D60F6F"/>
    <w:rsid w:val="00D63888"/>
    <w:rsid w:val="00D662EF"/>
    <w:rsid w:val="00D66B57"/>
    <w:rsid w:val="00D707C8"/>
    <w:rsid w:val="00D7121F"/>
    <w:rsid w:val="00D74317"/>
    <w:rsid w:val="00D75215"/>
    <w:rsid w:val="00D75805"/>
    <w:rsid w:val="00D83785"/>
    <w:rsid w:val="00D84722"/>
    <w:rsid w:val="00D87683"/>
    <w:rsid w:val="00D87BF7"/>
    <w:rsid w:val="00D94481"/>
    <w:rsid w:val="00D9494D"/>
    <w:rsid w:val="00DA5633"/>
    <w:rsid w:val="00DA5BD6"/>
    <w:rsid w:val="00DA5E87"/>
    <w:rsid w:val="00DA6063"/>
    <w:rsid w:val="00DB02C4"/>
    <w:rsid w:val="00DB23B3"/>
    <w:rsid w:val="00DB34C6"/>
    <w:rsid w:val="00DB4700"/>
    <w:rsid w:val="00DB5DD2"/>
    <w:rsid w:val="00DB7141"/>
    <w:rsid w:val="00DC523C"/>
    <w:rsid w:val="00DC68D1"/>
    <w:rsid w:val="00DC7218"/>
    <w:rsid w:val="00DC7D3C"/>
    <w:rsid w:val="00DD0B01"/>
    <w:rsid w:val="00DD0D33"/>
    <w:rsid w:val="00DD522A"/>
    <w:rsid w:val="00DE06CC"/>
    <w:rsid w:val="00DE10AF"/>
    <w:rsid w:val="00DE1EA1"/>
    <w:rsid w:val="00E006B8"/>
    <w:rsid w:val="00E0529B"/>
    <w:rsid w:val="00E1373E"/>
    <w:rsid w:val="00E158BA"/>
    <w:rsid w:val="00E15F68"/>
    <w:rsid w:val="00E20D04"/>
    <w:rsid w:val="00E2176A"/>
    <w:rsid w:val="00E21C38"/>
    <w:rsid w:val="00E22CE1"/>
    <w:rsid w:val="00E249B5"/>
    <w:rsid w:val="00E273FE"/>
    <w:rsid w:val="00E321FF"/>
    <w:rsid w:val="00E36BF3"/>
    <w:rsid w:val="00E4027D"/>
    <w:rsid w:val="00E420D9"/>
    <w:rsid w:val="00E44AE2"/>
    <w:rsid w:val="00E5595E"/>
    <w:rsid w:val="00E605EA"/>
    <w:rsid w:val="00E6080A"/>
    <w:rsid w:val="00E61011"/>
    <w:rsid w:val="00E62D15"/>
    <w:rsid w:val="00E6671C"/>
    <w:rsid w:val="00E667F5"/>
    <w:rsid w:val="00E7098E"/>
    <w:rsid w:val="00E720E9"/>
    <w:rsid w:val="00E72AB4"/>
    <w:rsid w:val="00E7305E"/>
    <w:rsid w:val="00E74055"/>
    <w:rsid w:val="00E77177"/>
    <w:rsid w:val="00E77975"/>
    <w:rsid w:val="00E80B39"/>
    <w:rsid w:val="00E84B68"/>
    <w:rsid w:val="00E87B4D"/>
    <w:rsid w:val="00E93756"/>
    <w:rsid w:val="00E93DB7"/>
    <w:rsid w:val="00E95D72"/>
    <w:rsid w:val="00E96CF6"/>
    <w:rsid w:val="00EA594D"/>
    <w:rsid w:val="00EA5C76"/>
    <w:rsid w:val="00EA7143"/>
    <w:rsid w:val="00EA7BE0"/>
    <w:rsid w:val="00EA7EF4"/>
    <w:rsid w:val="00EB0F80"/>
    <w:rsid w:val="00EB5759"/>
    <w:rsid w:val="00EC660D"/>
    <w:rsid w:val="00EC74FC"/>
    <w:rsid w:val="00ED2342"/>
    <w:rsid w:val="00EE02B1"/>
    <w:rsid w:val="00EE0E20"/>
    <w:rsid w:val="00EE2E3E"/>
    <w:rsid w:val="00EE59DA"/>
    <w:rsid w:val="00EE767B"/>
    <w:rsid w:val="00EF055C"/>
    <w:rsid w:val="00EF171F"/>
    <w:rsid w:val="00EF48BA"/>
    <w:rsid w:val="00EF52D3"/>
    <w:rsid w:val="00EF53C0"/>
    <w:rsid w:val="00EF6253"/>
    <w:rsid w:val="00EF6623"/>
    <w:rsid w:val="00F00C0B"/>
    <w:rsid w:val="00F00DD4"/>
    <w:rsid w:val="00F047CE"/>
    <w:rsid w:val="00F072A0"/>
    <w:rsid w:val="00F11317"/>
    <w:rsid w:val="00F1147D"/>
    <w:rsid w:val="00F1183C"/>
    <w:rsid w:val="00F11E0F"/>
    <w:rsid w:val="00F128B1"/>
    <w:rsid w:val="00F16742"/>
    <w:rsid w:val="00F1680C"/>
    <w:rsid w:val="00F27651"/>
    <w:rsid w:val="00F304C1"/>
    <w:rsid w:val="00F458D9"/>
    <w:rsid w:val="00F45D8E"/>
    <w:rsid w:val="00F4654C"/>
    <w:rsid w:val="00F565D6"/>
    <w:rsid w:val="00F566B9"/>
    <w:rsid w:val="00F5685A"/>
    <w:rsid w:val="00F630CE"/>
    <w:rsid w:val="00F64BA1"/>
    <w:rsid w:val="00F674AF"/>
    <w:rsid w:val="00F679D7"/>
    <w:rsid w:val="00F7686F"/>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4126"/>
    <w:rsid w:val="00FC79A4"/>
    <w:rsid w:val="00FC7B2B"/>
    <w:rsid w:val="00FD0891"/>
    <w:rsid w:val="00FD29CB"/>
    <w:rsid w:val="00FD7905"/>
    <w:rsid w:val="00FE1832"/>
    <w:rsid w:val="00FE1C8B"/>
    <w:rsid w:val="00FE1EB9"/>
    <w:rsid w:val="00FE2345"/>
    <w:rsid w:val="00FE3A40"/>
    <w:rsid w:val="00FE3DE6"/>
    <w:rsid w:val="00FE58B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24</Pages>
  <Words>7351</Words>
  <Characters>36956</Characters>
  <Application>Microsoft Office Word</Application>
  <DocSecurity>0</DocSecurity>
  <Lines>307</Lines>
  <Paragraphs>88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William Grosvenor</cp:lastModifiedBy>
  <cp:revision>113</cp:revision>
  <cp:lastPrinted>2025-10-02T11:37:00Z</cp:lastPrinted>
  <dcterms:created xsi:type="dcterms:W3CDTF">2022-04-28T16:08:00Z</dcterms:created>
  <dcterms:modified xsi:type="dcterms:W3CDTF">2025-10-02T11:37:00Z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